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39383B5" w14:textId="77777777" w:rsidR="006F0351" w:rsidRDefault="009975AF">
      <w:r>
        <w:pict w14:anchorId="47CF8FC3">
          <v:shapetype id="_x0000_t202" coordsize="21600,21600" o:spt="202" path="m,l,21600r21600,l21600,xe">
            <v:stroke joinstyle="miter"/>
            <v:path gradientshapeok="t" o:connecttype="rect"/>
          </v:shapetype>
          <v:shape id="_x0000_s1026" type="#_x0000_t202" style="position:absolute;margin-left:-21.1pt;margin-top:-30.1pt;width:501.15pt;height:753.15pt;z-index:251657728;mso-wrap-distance-left:9.05pt;mso-wrap-distance-right:9.05pt" strokeweight="5.05pt">
            <v:fill color2="black"/>
            <v:stroke linestyle="thickThin"/>
            <v:textbox inset="7.9pt,4.3pt,7.9pt,4.3pt">
              <w:txbxContent>
                <w:p w14:paraId="00CB10FF" w14:textId="77777777" w:rsidR="006F0351" w:rsidRDefault="006F0351"/>
                <w:p w14:paraId="0957C25C" w14:textId="77777777" w:rsidR="006F0351" w:rsidRDefault="006F0351"/>
                <w:p w14:paraId="06C7EDFC" w14:textId="77777777" w:rsidR="006F0351" w:rsidRDefault="006F0351"/>
                <w:p w14:paraId="3F01A21E" w14:textId="77777777" w:rsidR="006F0351" w:rsidRDefault="006F0351"/>
                <w:p w14:paraId="3CB5389F" w14:textId="77777777" w:rsidR="006F0351" w:rsidRDefault="006F0351"/>
                <w:p w14:paraId="0F49F425" w14:textId="77777777" w:rsidR="006F0351" w:rsidRDefault="006F0351"/>
                <w:p w14:paraId="2327F4C1" w14:textId="77777777" w:rsidR="006F0351" w:rsidRDefault="006F0351"/>
                <w:p w14:paraId="4EE54443" w14:textId="77777777" w:rsidR="006F0351" w:rsidRDefault="006F0351"/>
                <w:p w14:paraId="4C78A85D" w14:textId="77777777" w:rsidR="006F0351" w:rsidRDefault="006F0351"/>
                <w:p w14:paraId="4BDFD273" w14:textId="77777777" w:rsidR="006F0351" w:rsidRDefault="006F0351"/>
                <w:p w14:paraId="6499575F" w14:textId="77777777" w:rsidR="00286473" w:rsidRDefault="00781E60" w:rsidP="00A25244">
                  <w:pPr>
                    <w:jc w:val="center"/>
                    <w:rPr>
                      <w:rFonts w:ascii="Arial" w:hAnsi="Arial" w:cs="Arial"/>
                      <w:sz w:val="32"/>
                      <w:szCs w:val="32"/>
                    </w:rPr>
                  </w:pPr>
                  <w:r>
                    <w:rPr>
                      <w:rFonts w:ascii="Arial" w:hAnsi="Arial" w:cs="Arial"/>
                      <w:sz w:val="32"/>
                      <w:szCs w:val="32"/>
                    </w:rPr>
                    <w:t>22</w:t>
                  </w:r>
                  <w:r w:rsidR="00411395">
                    <w:rPr>
                      <w:rFonts w:ascii="Arial" w:hAnsi="Arial" w:cs="Arial"/>
                      <w:sz w:val="32"/>
                      <w:szCs w:val="32"/>
                    </w:rPr>
                    <w:t>09</w:t>
                  </w:r>
                  <w:r w:rsidR="00286473">
                    <w:rPr>
                      <w:rFonts w:ascii="Arial" w:hAnsi="Arial" w:cs="Arial"/>
                      <w:sz w:val="32"/>
                      <w:szCs w:val="32"/>
                    </w:rPr>
                    <w:t>/A</w:t>
                  </w:r>
                </w:p>
                <w:p w14:paraId="69B9D04B" w14:textId="77777777" w:rsidR="003446B5" w:rsidRDefault="003446B5" w:rsidP="003446B5">
                  <w:pPr>
                    <w:jc w:val="center"/>
                    <w:rPr>
                      <w:rFonts w:ascii="Arial" w:hAnsi="Arial" w:cs="Arial"/>
                      <w:sz w:val="32"/>
                      <w:szCs w:val="32"/>
                    </w:rPr>
                  </w:pPr>
                </w:p>
                <w:p w14:paraId="1878C5F5" w14:textId="77777777" w:rsidR="003446B5" w:rsidRPr="003446B5" w:rsidRDefault="00EE4AC1" w:rsidP="003446B5">
                  <w:pPr>
                    <w:jc w:val="center"/>
                    <w:rPr>
                      <w:rFonts w:ascii="Arial" w:hAnsi="Arial" w:cs="Arial"/>
                      <w:sz w:val="32"/>
                      <w:szCs w:val="32"/>
                    </w:rPr>
                  </w:pPr>
                  <w:r w:rsidRPr="003446B5">
                    <w:rPr>
                      <w:rFonts w:ascii="Arial" w:hAnsi="Arial" w:cs="Arial"/>
                      <w:sz w:val="32"/>
                      <w:szCs w:val="32"/>
                    </w:rPr>
                    <w:t xml:space="preserve">ÜNİVERSİTE ÖĞRENCİLERİ </w:t>
                  </w:r>
                  <w:r>
                    <w:rPr>
                      <w:rFonts w:ascii="Arial" w:hAnsi="Arial" w:cs="Arial"/>
                      <w:sz w:val="32"/>
                      <w:szCs w:val="32"/>
                    </w:rPr>
                    <w:t xml:space="preserve">ARAŞTIRMA PROJELERİ DESTEK </w:t>
                  </w:r>
                  <w:r w:rsidR="003446B5">
                    <w:rPr>
                      <w:rFonts w:ascii="Arial" w:hAnsi="Arial" w:cs="Arial"/>
                      <w:sz w:val="32"/>
                      <w:szCs w:val="32"/>
                    </w:rPr>
                    <w:t>PROGRAMI</w:t>
                  </w:r>
                </w:p>
                <w:p w14:paraId="6C4F1361" w14:textId="77777777" w:rsidR="006F0351" w:rsidRDefault="006F0351">
                  <w:pPr>
                    <w:jc w:val="center"/>
                    <w:rPr>
                      <w:rFonts w:ascii="Arial" w:hAnsi="Arial" w:cs="Arial"/>
                      <w:sz w:val="32"/>
                      <w:szCs w:val="32"/>
                    </w:rPr>
                  </w:pPr>
                </w:p>
                <w:p w14:paraId="30A7661A" w14:textId="77777777" w:rsidR="006F0351" w:rsidRDefault="00DA1407">
                  <w:pPr>
                    <w:jc w:val="center"/>
                    <w:rPr>
                      <w:rFonts w:ascii="Arial" w:hAnsi="Arial" w:cs="Arial"/>
                      <w:sz w:val="32"/>
                      <w:szCs w:val="32"/>
                    </w:rPr>
                  </w:pPr>
                  <w:r>
                    <w:rPr>
                      <w:rFonts w:ascii="Arial" w:hAnsi="Arial" w:cs="Arial"/>
                      <w:sz w:val="32"/>
                      <w:szCs w:val="32"/>
                    </w:rPr>
                    <w:t>SONUÇ</w:t>
                  </w:r>
                  <w:r w:rsidR="006F0351">
                    <w:rPr>
                      <w:rFonts w:ascii="Arial" w:hAnsi="Arial" w:cs="Arial"/>
                      <w:sz w:val="32"/>
                      <w:szCs w:val="32"/>
                    </w:rPr>
                    <w:t xml:space="preserve"> RAPORU</w:t>
                  </w:r>
                </w:p>
                <w:p w14:paraId="2104C2A6" w14:textId="77777777" w:rsidR="006F0351" w:rsidRDefault="006F0351">
                  <w:pPr>
                    <w:rPr>
                      <w:rFonts w:ascii="Arial" w:hAnsi="Arial" w:cs="Arial"/>
                    </w:rPr>
                  </w:pP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rPr>
                    <w:tab/>
                  </w:r>
                </w:p>
                <w:p w14:paraId="4EAC0D8E" w14:textId="77777777" w:rsidR="006F0351" w:rsidRDefault="006F0351">
                  <w:pPr>
                    <w:jc w:val="center"/>
                    <w:rPr>
                      <w:rFonts w:ascii="Arial" w:hAnsi="Arial" w:cs="Arial"/>
                      <w:sz w:val="32"/>
                      <w:szCs w:val="32"/>
                    </w:rPr>
                  </w:pPr>
                </w:p>
                <w:p w14:paraId="3990E3B7" w14:textId="77777777" w:rsidR="006F0351" w:rsidRDefault="006F0351">
                  <w:pPr>
                    <w:jc w:val="center"/>
                    <w:rPr>
                      <w:rFonts w:ascii="Arial" w:hAnsi="Arial" w:cs="Arial"/>
                      <w:sz w:val="32"/>
                      <w:szCs w:val="32"/>
                    </w:rPr>
                  </w:pPr>
                </w:p>
                <w:p w14:paraId="067CC93D" w14:textId="77777777" w:rsidR="006F0351" w:rsidRDefault="006F0351">
                  <w:pPr>
                    <w:jc w:val="center"/>
                    <w:rPr>
                      <w:rFonts w:ascii="Arial" w:hAnsi="Arial" w:cs="Arial"/>
                      <w:sz w:val="32"/>
                      <w:szCs w:val="32"/>
                    </w:rPr>
                  </w:pPr>
                </w:p>
                <w:p w14:paraId="7C40CFE5" w14:textId="77777777" w:rsidR="006F0351" w:rsidRDefault="006F0351">
                  <w:pPr>
                    <w:jc w:val="both"/>
                    <w:rPr>
                      <w:rFonts w:ascii="Arial" w:hAnsi="Arial" w:cs="Arial"/>
                      <w:sz w:val="32"/>
                      <w:szCs w:val="32"/>
                    </w:rPr>
                  </w:pPr>
                </w:p>
                <w:p w14:paraId="5D7480DF" w14:textId="77777777" w:rsidR="006F0351" w:rsidRDefault="006F0351">
                  <w:pPr>
                    <w:jc w:val="both"/>
                    <w:rPr>
                      <w:rFonts w:ascii="Arial" w:hAnsi="Arial" w:cs="Arial"/>
                      <w:sz w:val="32"/>
                      <w:szCs w:val="32"/>
                    </w:rPr>
                  </w:pPr>
                </w:p>
                <w:p w14:paraId="5980CE71" w14:textId="77777777" w:rsidR="006F0351" w:rsidRDefault="006F0351">
                  <w:pPr>
                    <w:jc w:val="both"/>
                    <w:rPr>
                      <w:rFonts w:ascii="Arial" w:hAnsi="Arial" w:cs="Arial"/>
                      <w:sz w:val="32"/>
                      <w:szCs w:val="32"/>
                    </w:rPr>
                  </w:pPr>
                </w:p>
                <w:p w14:paraId="3D7CA050" w14:textId="77777777" w:rsidR="006F0351" w:rsidRDefault="006F0351">
                  <w:pPr>
                    <w:jc w:val="both"/>
                    <w:rPr>
                      <w:rFonts w:ascii="Arial" w:hAnsi="Arial" w:cs="Arial"/>
                      <w:sz w:val="32"/>
                      <w:szCs w:val="32"/>
                    </w:rPr>
                  </w:pPr>
                </w:p>
                <w:p w14:paraId="711F000A" w14:textId="77777777" w:rsidR="006F0351" w:rsidRDefault="006F0351">
                  <w:pPr>
                    <w:jc w:val="both"/>
                    <w:rPr>
                      <w:rFonts w:ascii="Arial" w:hAnsi="Arial" w:cs="Arial"/>
                      <w:sz w:val="32"/>
                      <w:szCs w:val="32"/>
                    </w:rPr>
                  </w:pPr>
                </w:p>
                <w:p w14:paraId="4D517DD0" w14:textId="77777777" w:rsidR="006F0351" w:rsidRDefault="006F0351">
                  <w:pPr>
                    <w:jc w:val="both"/>
                    <w:rPr>
                      <w:rFonts w:ascii="Arial" w:hAnsi="Arial" w:cs="Arial"/>
                      <w:sz w:val="32"/>
                      <w:szCs w:val="32"/>
                    </w:rPr>
                  </w:pPr>
                </w:p>
                <w:p w14:paraId="2D53375B" w14:textId="77777777" w:rsidR="00DC36CD" w:rsidRPr="003C1DEC" w:rsidRDefault="00ED5354" w:rsidP="00DC36CD">
                  <w:pPr>
                    <w:spacing w:line="295" w:lineRule="auto"/>
                    <w:ind w:right="20" w:firstLine="283"/>
                    <w:jc w:val="both"/>
                    <w:rPr>
                      <w:b/>
                    </w:rPr>
                  </w:pPr>
                  <w:r>
                    <w:rPr>
                      <w:rFonts w:ascii="Arial" w:hAnsi="Arial" w:cs="Arial"/>
                      <w:sz w:val="32"/>
                      <w:szCs w:val="32"/>
                    </w:rPr>
                    <w:t>PROJE</w:t>
                  </w:r>
                  <w:r w:rsidR="006F0351">
                    <w:rPr>
                      <w:rFonts w:ascii="Arial" w:hAnsi="Arial" w:cs="Arial"/>
                      <w:sz w:val="32"/>
                      <w:szCs w:val="32"/>
                    </w:rPr>
                    <w:t xml:space="preserve"> </w:t>
                  </w:r>
                  <w:r w:rsidR="00DA1407">
                    <w:rPr>
                      <w:rFonts w:ascii="Arial" w:hAnsi="Arial" w:cs="Arial"/>
                      <w:sz w:val="32"/>
                      <w:szCs w:val="32"/>
                    </w:rPr>
                    <w:t>BAŞLIĞI</w:t>
                  </w:r>
                  <w:r w:rsidR="006F0351">
                    <w:rPr>
                      <w:rFonts w:ascii="Arial" w:hAnsi="Arial" w:cs="Arial"/>
                      <w:sz w:val="32"/>
                      <w:szCs w:val="32"/>
                    </w:rPr>
                    <w:t xml:space="preserve">: </w:t>
                  </w:r>
                  <w:r w:rsidR="00DC36CD" w:rsidRPr="00DC36CD">
                    <w:rPr>
                      <w:rFonts w:ascii="Arial Black" w:hAnsi="Arial Black"/>
                      <w:b/>
                    </w:rPr>
                    <w:t>QR Kod ile Online Hasta Takip Projesi.</w:t>
                  </w:r>
                </w:p>
                <w:p w14:paraId="4A5469E8" w14:textId="6C7F61A4" w:rsidR="006F0351" w:rsidRDefault="006F0351">
                  <w:pPr>
                    <w:jc w:val="both"/>
                    <w:rPr>
                      <w:rFonts w:ascii="Arial" w:hAnsi="Arial" w:cs="Arial"/>
                      <w:sz w:val="32"/>
                      <w:szCs w:val="32"/>
                    </w:rPr>
                  </w:pPr>
                </w:p>
                <w:p w14:paraId="236FBEDA" w14:textId="77777777" w:rsidR="006F0351" w:rsidRDefault="006F0351">
                  <w:pPr>
                    <w:jc w:val="both"/>
                    <w:rPr>
                      <w:rFonts w:ascii="Arial" w:hAnsi="Arial" w:cs="Arial"/>
                      <w:sz w:val="32"/>
                      <w:szCs w:val="32"/>
                    </w:rPr>
                  </w:pPr>
                </w:p>
                <w:p w14:paraId="10F9754F" w14:textId="77777777" w:rsidR="006F0351" w:rsidRDefault="006F0351">
                  <w:pPr>
                    <w:jc w:val="both"/>
                    <w:rPr>
                      <w:rFonts w:ascii="Arial" w:hAnsi="Arial" w:cs="Arial"/>
                      <w:sz w:val="32"/>
                      <w:szCs w:val="32"/>
                    </w:rPr>
                  </w:pPr>
                </w:p>
                <w:p w14:paraId="4D160F72" w14:textId="189240EC" w:rsidR="006F0351" w:rsidRDefault="00ED5354">
                  <w:pPr>
                    <w:jc w:val="both"/>
                    <w:rPr>
                      <w:rFonts w:ascii="Arial" w:hAnsi="Arial" w:cs="Arial"/>
                      <w:sz w:val="32"/>
                      <w:szCs w:val="32"/>
                    </w:rPr>
                  </w:pPr>
                  <w:r>
                    <w:rPr>
                      <w:rFonts w:ascii="Arial" w:hAnsi="Arial" w:cs="Arial"/>
                      <w:sz w:val="32"/>
                      <w:szCs w:val="32"/>
                    </w:rPr>
                    <w:t>PROJE YÜRÜTÜCÜSÜNÜN</w:t>
                  </w:r>
                  <w:r w:rsidR="006F0351">
                    <w:rPr>
                      <w:rFonts w:ascii="Arial" w:hAnsi="Arial" w:cs="Arial"/>
                      <w:sz w:val="32"/>
                      <w:szCs w:val="32"/>
                    </w:rPr>
                    <w:t xml:space="preserve"> ADI:</w:t>
                  </w:r>
                  <w:r w:rsidR="00DC36CD">
                    <w:rPr>
                      <w:rFonts w:ascii="Arial" w:hAnsi="Arial" w:cs="Arial"/>
                      <w:sz w:val="32"/>
                      <w:szCs w:val="32"/>
                    </w:rPr>
                    <w:t xml:space="preserve"> Muhammet İsmail YANIK</w:t>
                  </w:r>
                </w:p>
                <w:p w14:paraId="625B67A5" w14:textId="77777777" w:rsidR="006F0351" w:rsidRDefault="006F0351">
                  <w:pPr>
                    <w:jc w:val="both"/>
                    <w:rPr>
                      <w:rFonts w:ascii="Arial" w:hAnsi="Arial" w:cs="Arial"/>
                      <w:sz w:val="32"/>
                      <w:szCs w:val="32"/>
                    </w:rPr>
                  </w:pPr>
                </w:p>
                <w:p w14:paraId="67A41FF9" w14:textId="77777777" w:rsidR="006F0351" w:rsidRDefault="006F0351">
                  <w:pPr>
                    <w:jc w:val="both"/>
                    <w:rPr>
                      <w:rFonts w:ascii="Arial" w:hAnsi="Arial" w:cs="Arial"/>
                      <w:sz w:val="32"/>
                      <w:szCs w:val="32"/>
                    </w:rPr>
                  </w:pPr>
                </w:p>
                <w:p w14:paraId="1E6B770A" w14:textId="6718FE1B" w:rsidR="006F0351" w:rsidRDefault="006F0351">
                  <w:pPr>
                    <w:jc w:val="both"/>
                    <w:rPr>
                      <w:rFonts w:ascii="Arial" w:hAnsi="Arial" w:cs="Arial"/>
                      <w:sz w:val="32"/>
                      <w:szCs w:val="32"/>
                    </w:rPr>
                  </w:pPr>
                  <w:r>
                    <w:rPr>
                      <w:rFonts w:ascii="Arial" w:hAnsi="Arial" w:cs="Arial"/>
                      <w:sz w:val="32"/>
                      <w:szCs w:val="32"/>
                    </w:rPr>
                    <w:t xml:space="preserve"> DANIŞMANININ ADI:</w:t>
                  </w:r>
                  <w:r w:rsidR="00DC36CD">
                    <w:rPr>
                      <w:rFonts w:ascii="Arial" w:hAnsi="Arial" w:cs="Arial"/>
                      <w:sz w:val="32"/>
                      <w:szCs w:val="32"/>
                    </w:rPr>
                    <w:t xml:space="preserve"> Erdal ÖZBAY</w:t>
                  </w:r>
                </w:p>
              </w:txbxContent>
            </v:textbox>
          </v:shape>
        </w:pict>
      </w:r>
      <w:r w:rsidR="006F0351">
        <w:t>ÜNÜ</w:t>
      </w:r>
      <w:r w:rsidR="006F0351">
        <w:br w:type="page"/>
      </w:r>
      <w:r w:rsidR="006F0351">
        <w:rPr>
          <w:rFonts w:ascii="Arial" w:hAnsi="Arial" w:cs="Arial"/>
        </w:rPr>
        <w:lastRenderedPageBreak/>
        <w:t>GENEL BİLGİLER</w:t>
      </w:r>
    </w:p>
    <w:p w14:paraId="0D309A43" w14:textId="77777777" w:rsidR="006F0351" w:rsidRDefault="006F0351">
      <w:pPr>
        <w:rPr>
          <w:rFonts w:ascii="Arial" w:hAnsi="Arial" w:cs="Arial"/>
        </w:rPr>
      </w:pPr>
    </w:p>
    <w:tbl>
      <w:tblPr>
        <w:tblW w:w="0" w:type="auto"/>
        <w:tblInd w:w="-5" w:type="dxa"/>
        <w:tblLayout w:type="fixed"/>
        <w:tblLook w:val="0000" w:firstRow="0" w:lastRow="0" w:firstColumn="0" w:lastColumn="0" w:noHBand="0" w:noVBand="0"/>
      </w:tblPr>
      <w:tblGrid>
        <w:gridCol w:w="3888"/>
        <w:gridCol w:w="5334"/>
      </w:tblGrid>
      <w:tr w:rsidR="006F0351" w14:paraId="5DCFF890" w14:textId="77777777">
        <w:trPr>
          <w:trHeight w:val="280"/>
        </w:trPr>
        <w:tc>
          <w:tcPr>
            <w:tcW w:w="3888" w:type="dxa"/>
            <w:tcBorders>
              <w:top w:val="single" w:sz="4" w:space="0" w:color="000000"/>
              <w:left w:val="single" w:sz="4" w:space="0" w:color="000000"/>
              <w:bottom w:val="single" w:sz="4" w:space="0" w:color="000000"/>
            </w:tcBorders>
            <w:shd w:val="clear" w:color="auto" w:fill="F3F3F3"/>
            <w:vAlign w:val="center"/>
          </w:tcPr>
          <w:p w14:paraId="1C9AC3AD" w14:textId="77777777" w:rsidR="006F0351" w:rsidRDefault="006F0351">
            <w:pPr>
              <w:snapToGrid w:val="0"/>
              <w:rPr>
                <w:rFonts w:ascii="Arial" w:hAnsi="Arial" w:cs="Arial"/>
                <w:b/>
                <w:sz w:val="22"/>
                <w:szCs w:val="22"/>
              </w:rPr>
            </w:pPr>
          </w:p>
          <w:p w14:paraId="78517453" w14:textId="77777777" w:rsidR="006F0351" w:rsidRDefault="00ED5354">
            <w:pPr>
              <w:rPr>
                <w:rFonts w:ascii="Arial" w:hAnsi="Arial" w:cs="Arial"/>
                <w:b/>
                <w:sz w:val="22"/>
                <w:szCs w:val="22"/>
              </w:rPr>
            </w:pPr>
            <w:r>
              <w:rPr>
                <w:rFonts w:ascii="Arial" w:hAnsi="Arial" w:cs="Arial"/>
                <w:b/>
                <w:sz w:val="22"/>
                <w:szCs w:val="22"/>
              </w:rPr>
              <w:t>PROJENİN</w:t>
            </w:r>
            <w:r w:rsidR="006F0351">
              <w:rPr>
                <w:rFonts w:ascii="Arial" w:hAnsi="Arial" w:cs="Arial"/>
                <w:b/>
                <w:sz w:val="22"/>
                <w:szCs w:val="22"/>
              </w:rPr>
              <w:t xml:space="preserve"> KONUSU</w:t>
            </w:r>
          </w:p>
        </w:tc>
        <w:tc>
          <w:tcPr>
            <w:tcW w:w="5334" w:type="dxa"/>
            <w:tcBorders>
              <w:top w:val="single" w:sz="4" w:space="0" w:color="000000"/>
              <w:left w:val="single" w:sz="4" w:space="0" w:color="000000"/>
              <w:bottom w:val="single" w:sz="4" w:space="0" w:color="000000"/>
              <w:right w:val="single" w:sz="4" w:space="0" w:color="000000"/>
            </w:tcBorders>
            <w:vAlign w:val="center"/>
          </w:tcPr>
          <w:p w14:paraId="67E881FF" w14:textId="16054185" w:rsidR="006F0351" w:rsidRDefault="00DC36CD">
            <w:pPr>
              <w:snapToGrid w:val="0"/>
              <w:jc w:val="center"/>
              <w:rPr>
                <w:rFonts w:ascii="Arial" w:hAnsi="Arial" w:cs="Arial"/>
              </w:rPr>
            </w:pPr>
            <w:proofErr w:type="spellStart"/>
            <w:r>
              <w:rPr>
                <w:rFonts w:ascii="Arial" w:hAnsi="Arial" w:cs="Arial"/>
              </w:rPr>
              <w:t>Qr</w:t>
            </w:r>
            <w:proofErr w:type="spellEnd"/>
            <w:r>
              <w:rPr>
                <w:rFonts w:ascii="Arial" w:hAnsi="Arial" w:cs="Arial"/>
              </w:rPr>
              <w:t xml:space="preserve"> Kod ile hasta ve engelli vatandaşlarımıza acil durumlarda en doğru şekilde yardımcı olmak</w:t>
            </w:r>
          </w:p>
        </w:tc>
      </w:tr>
      <w:tr w:rsidR="006F0351" w14:paraId="10DDC7EA" w14:textId="77777777">
        <w:trPr>
          <w:trHeight w:val="280"/>
        </w:trPr>
        <w:tc>
          <w:tcPr>
            <w:tcW w:w="3888" w:type="dxa"/>
            <w:tcBorders>
              <w:left w:val="single" w:sz="4" w:space="0" w:color="000000"/>
              <w:bottom w:val="single" w:sz="4" w:space="0" w:color="000000"/>
            </w:tcBorders>
            <w:shd w:val="clear" w:color="auto" w:fill="F3F3F3"/>
            <w:vAlign w:val="center"/>
          </w:tcPr>
          <w:p w14:paraId="0E7F9FDB" w14:textId="77777777" w:rsidR="006F0351" w:rsidRDefault="006F0351">
            <w:pPr>
              <w:snapToGrid w:val="0"/>
              <w:rPr>
                <w:rFonts w:ascii="Arial" w:hAnsi="Arial" w:cs="Arial"/>
                <w:b/>
                <w:sz w:val="22"/>
                <w:szCs w:val="22"/>
              </w:rPr>
            </w:pPr>
          </w:p>
          <w:p w14:paraId="51244B7B" w14:textId="77777777" w:rsidR="006F0351" w:rsidRDefault="00ED5354">
            <w:pPr>
              <w:rPr>
                <w:rFonts w:ascii="Arial" w:hAnsi="Arial" w:cs="Arial"/>
                <w:b/>
                <w:sz w:val="22"/>
                <w:szCs w:val="22"/>
              </w:rPr>
            </w:pPr>
            <w:r>
              <w:rPr>
                <w:rFonts w:ascii="Arial" w:hAnsi="Arial" w:cs="Arial"/>
                <w:b/>
                <w:sz w:val="22"/>
                <w:szCs w:val="22"/>
              </w:rPr>
              <w:t>PROJE YÜRÜTÜCÜSÜNÜN</w:t>
            </w:r>
            <w:r w:rsidR="006F0351">
              <w:rPr>
                <w:rFonts w:ascii="Arial" w:hAnsi="Arial" w:cs="Arial"/>
                <w:b/>
                <w:sz w:val="22"/>
                <w:szCs w:val="22"/>
              </w:rPr>
              <w:t xml:space="preserve"> ADI</w:t>
            </w:r>
          </w:p>
        </w:tc>
        <w:tc>
          <w:tcPr>
            <w:tcW w:w="5334" w:type="dxa"/>
            <w:tcBorders>
              <w:left w:val="single" w:sz="4" w:space="0" w:color="000000"/>
              <w:bottom w:val="single" w:sz="4" w:space="0" w:color="000000"/>
              <w:right w:val="single" w:sz="4" w:space="0" w:color="000000"/>
            </w:tcBorders>
            <w:vAlign w:val="center"/>
          </w:tcPr>
          <w:p w14:paraId="78708CFD" w14:textId="226EF30A" w:rsidR="006F0351" w:rsidRDefault="00DC36CD">
            <w:pPr>
              <w:snapToGrid w:val="0"/>
              <w:jc w:val="center"/>
              <w:rPr>
                <w:rFonts w:ascii="Arial" w:hAnsi="Arial" w:cs="Arial"/>
              </w:rPr>
            </w:pPr>
            <w:r>
              <w:rPr>
                <w:rFonts w:ascii="Arial" w:hAnsi="Arial" w:cs="Arial"/>
              </w:rPr>
              <w:t>Muhammet İsmail YANIK</w:t>
            </w:r>
          </w:p>
        </w:tc>
      </w:tr>
      <w:tr w:rsidR="006F0351" w14:paraId="4C99386F" w14:textId="77777777">
        <w:trPr>
          <w:trHeight w:val="280"/>
        </w:trPr>
        <w:tc>
          <w:tcPr>
            <w:tcW w:w="3888" w:type="dxa"/>
            <w:tcBorders>
              <w:left w:val="single" w:sz="4" w:space="0" w:color="000000"/>
              <w:bottom w:val="single" w:sz="4" w:space="0" w:color="000000"/>
            </w:tcBorders>
            <w:shd w:val="clear" w:color="auto" w:fill="F3F3F3"/>
            <w:vAlign w:val="center"/>
          </w:tcPr>
          <w:p w14:paraId="274B152E" w14:textId="77777777" w:rsidR="006F0351" w:rsidRDefault="006F0351">
            <w:pPr>
              <w:snapToGrid w:val="0"/>
              <w:rPr>
                <w:rFonts w:ascii="Arial" w:hAnsi="Arial" w:cs="Arial"/>
                <w:b/>
                <w:sz w:val="22"/>
                <w:szCs w:val="22"/>
              </w:rPr>
            </w:pPr>
          </w:p>
          <w:p w14:paraId="06784FE5" w14:textId="77777777" w:rsidR="006F0351" w:rsidRDefault="006F0351">
            <w:pPr>
              <w:rPr>
                <w:rFonts w:ascii="Arial" w:hAnsi="Arial" w:cs="Arial"/>
                <w:b/>
                <w:sz w:val="22"/>
                <w:szCs w:val="22"/>
              </w:rPr>
            </w:pPr>
            <w:r>
              <w:rPr>
                <w:rFonts w:ascii="Arial" w:hAnsi="Arial" w:cs="Arial"/>
                <w:b/>
                <w:sz w:val="22"/>
                <w:szCs w:val="22"/>
              </w:rPr>
              <w:t>DANIŞMANIN ADI</w:t>
            </w:r>
          </w:p>
        </w:tc>
        <w:tc>
          <w:tcPr>
            <w:tcW w:w="5334" w:type="dxa"/>
            <w:tcBorders>
              <w:left w:val="single" w:sz="4" w:space="0" w:color="000000"/>
              <w:bottom w:val="single" w:sz="4" w:space="0" w:color="000000"/>
              <w:right w:val="single" w:sz="4" w:space="0" w:color="000000"/>
            </w:tcBorders>
            <w:vAlign w:val="center"/>
          </w:tcPr>
          <w:p w14:paraId="509DB0EC" w14:textId="78030F6E" w:rsidR="006F0351" w:rsidRDefault="00DC36CD">
            <w:pPr>
              <w:snapToGrid w:val="0"/>
              <w:jc w:val="center"/>
              <w:rPr>
                <w:rFonts w:ascii="Arial" w:hAnsi="Arial" w:cs="Arial"/>
              </w:rPr>
            </w:pPr>
            <w:r>
              <w:rPr>
                <w:rFonts w:ascii="Arial" w:hAnsi="Arial" w:cs="Arial"/>
              </w:rPr>
              <w:t>Erdal ÖZBAY</w:t>
            </w:r>
          </w:p>
        </w:tc>
      </w:tr>
      <w:tr w:rsidR="006F0351" w14:paraId="1F870CBC" w14:textId="77777777">
        <w:trPr>
          <w:trHeight w:val="280"/>
        </w:trPr>
        <w:tc>
          <w:tcPr>
            <w:tcW w:w="3888" w:type="dxa"/>
            <w:tcBorders>
              <w:left w:val="single" w:sz="4" w:space="0" w:color="000000"/>
              <w:bottom w:val="single" w:sz="4" w:space="0" w:color="000000"/>
            </w:tcBorders>
            <w:shd w:val="clear" w:color="auto" w:fill="F3F3F3"/>
            <w:vAlign w:val="center"/>
          </w:tcPr>
          <w:p w14:paraId="2D16C6FA" w14:textId="77777777" w:rsidR="006F0351" w:rsidRDefault="006F0351">
            <w:pPr>
              <w:snapToGrid w:val="0"/>
              <w:rPr>
                <w:rFonts w:ascii="Arial" w:hAnsi="Arial" w:cs="Arial"/>
                <w:b/>
                <w:sz w:val="22"/>
                <w:szCs w:val="22"/>
              </w:rPr>
            </w:pPr>
          </w:p>
          <w:p w14:paraId="5DDC37B1" w14:textId="77777777" w:rsidR="006F0351" w:rsidRDefault="00ED5354">
            <w:pPr>
              <w:rPr>
                <w:rFonts w:ascii="Arial" w:hAnsi="Arial" w:cs="Arial"/>
                <w:b/>
                <w:sz w:val="22"/>
                <w:szCs w:val="22"/>
              </w:rPr>
            </w:pPr>
            <w:proofErr w:type="gramStart"/>
            <w:r>
              <w:rPr>
                <w:rFonts w:ascii="Arial" w:hAnsi="Arial" w:cs="Arial"/>
                <w:b/>
                <w:sz w:val="22"/>
                <w:szCs w:val="22"/>
              </w:rPr>
              <w:t xml:space="preserve">PROJE </w:t>
            </w:r>
            <w:r w:rsidR="00E9160F">
              <w:rPr>
                <w:rFonts w:ascii="Arial" w:hAnsi="Arial" w:cs="Arial"/>
                <w:b/>
                <w:sz w:val="22"/>
                <w:szCs w:val="22"/>
              </w:rPr>
              <w:t xml:space="preserve"> BAŞLANGIÇ</w:t>
            </w:r>
            <w:proofErr w:type="gramEnd"/>
            <w:r w:rsidR="00E9160F">
              <w:rPr>
                <w:rFonts w:ascii="Arial" w:hAnsi="Arial" w:cs="Arial"/>
                <w:b/>
                <w:sz w:val="22"/>
                <w:szCs w:val="22"/>
              </w:rPr>
              <w:t xml:space="preserve"> VE BİTİŞ TARİHLERİ</w:t>
            </w:r>
          </w:p>
        </w:tc>
        <w:tc>
          <w:tcPr>
            <w:tcW w:w="5334" w:type="dxa"/>
            <w:tcBorders>
              <w:left w:val="single" w:sz="4" w:space="0" w:color="000000"/>
              <w:bottom w:val="single" w:sz="4" w:space="0" w:color="000000"/>
              <w:right w:val="single" w:sz="4" w:space="0" w:color="000000"/>
            </w:tcBorders>
            <w:vAlign w:val="center"/>
          </w:tcPr>
          <w:p w14:paraId="64515717" w14:textId="77777777" w:rsidR="006F0351" w:rsidRDefault="006F0351">
            <w:pPr>
              <w:snapToGrid w:val="0"/>
              <w:jc w:val="center"/>
              <w:rPr>
                <w:rFonts w:ascii="Arial" w:hAnsi="Arial" w:cs="Arial"/>
              </w:rPr>
            </w:pPr>
          </w:p>
        </w:tc>
      </w:tr>
    </w:tbl>
    <w:p w14:paraId="1B005A0C" w14:textId="77777777" w:rsidR="006F0351" w:rsidRDefault="006F0351"/>
    <w:p w14:paraId="778B385A" w14:textId="77777777" w:rsidR="006F0351" w:rsidRDefault="006F0351">
      <w:pPr>
        <w:tabs>
          <w:tab w:val="left" w:pos="1148"/>
        </w:tabs>
        <w:rPr>
          <w:rFonts w:ascii="Arial" w:hAnsi="Arial" w:cs="Arial"/>
          <w:b/>
        </w:rPr>
      </w:pPr>
    </w:p>
    <w:p w14:paraId="4C81A876" w14:textId="77777777" w:rsidR="006F0351" w:rsidRDefault="006F0351">
      <w:pPr>
        <w:tabs>
          <w:tab w:val="left" w:pos="1148"/>
        </w:tabs>
        <w:rPr>
          <w:rFonts w:ascii="Arial" w:hAnsi="Arial" w:cs="Arial"/>
        </w:rPr>
      </w:pPr>
    </w:p>
    <w:p w14:paraId="2528864B" w14:textId="77777777" w:rsidR="006F0351" w:rsidRPr="00DC36CD" w:rsidRDefault="006F0351">
      <w:pPr>
        <w:numPr>
          <w:ilvl w:val="0"/>
          <w:numId w:val="1"/>
        </w:numPr>
        <w:tabs>
          <w:tab w:val="left" w:pos="720"/>
          <w:tab w:val="left" w:pos="1148"/>
        </w:tabs>
        <w:rPr>
          <w:rFonts w:ascii="Arial" w:hAnsi="Arial" w:cs="Arial"/>
          <w:b/>
          <w:bCs/>
        </w:rPr>
      </w:pPr>
      <w:r w:rsidRPr="00DC36CD">
        <w:rPr>
          <w:rFonts w:ascii="Arial" w:hAnsi="Arial" w:cs="Arial"/>
          <w:b/>
          <w:bCs/>
        </w:rPr>
        <w:t>Giriş</w:t>
      </w:r>
    </w:p>
    <w:p w14:paraId="040A0D1C" w14:textId="77777777" w:rsidR="00DC36CD" w:rsidRPr="003C1DEC" w:rsidRDefault="00DC36CD" w:rsidP="00DC36CD">
      <w:pPr>
        <w:spacing w:line="246" w:lineRule="auto"/>
        <w:ind w:left="360" w:right="20"/>
        <w:jc w:val="both"/>
      </w:pPr>
      <w:r w:rsidRPr="003C1DEC">
        <w:t>Engellilik olgusu fiziksel, psikolojik, sosyal, ekonomik vb. bakımlardan çok boyutlu bir olgudur. Engellilik, temelde bireysel bir durum gibi görülse de aslında toplumsal bir durumdur. Engelli bireylerin bağımsız bir şekilde toplumsal rol alabilmesini sağlamak ve yaşam kalitelerini artırmak hepimizin sorumluluğudur. Teknolojik gelişmeleri de bu doğrultuda değerlendirmek teknolojinin en yararlı kullanımıdır. QR kod sistemi son 10 yılda hızla dünyaya yayılmış ve günlük hayatımızda çok sık kullandığımız bir teknoloji haline gelmiştir. Engelli bireylere özel geliştirilen QR Kod sistemi ile bedensel veya zihinsel engeli bulunan bireylerin yardıma ihtiyaçları olduğu kaybolma, beklenmedik sağlık sorunları gibi durumlarda, yapılması gerekenlere hızlı bir şekilde ulaşılıp, doğru yaklaşımın sağlanması amaçlanmaktadır.</w:t>
      </w:r>
    </w:p>
    <w:p w14:paraId="10A5AD30" w14:textId="77777777" w:rsidR="00DC36CD" w:rsidRDefault="00DC36CD" w:rsidP="00DC36CD">
      <w:pPr>
        <w:spacing w:line="246" w:lineRule="auto"/>
        <w:ind w:left="360" w:right="20" w:firstLine="348"/>
        <w:jc w:val="both"/>
      </w:pPr>
      <w:r w:rsidRPr="003C1DEC">
        <w:t xml:space="preserve">Bazı bakımlardan engelli veya özel bir hastalığı olan bireylerimizin ne zaman ne tür sorunlar yaşayacağını bilemeyebiliriz. Her an için yanlarında bir bakıcı, vasi veya yakın bir bireyi olmayabilir. Yalnız iken yaşayacakları tıbbi bir sorunda gerek çevredeki vatandaşların yanlış müdahalesi gerek ilk yardım ekiplerinin hasta hakkındaki yetersiz bilgisi sonucu hastaya verilecek zararın, yanlış yardımın önüne geçmeyi amaçlıyoruz. </w:t>
      </w:r>
    </w:p>
    <w:p w14:paraId="3EF1BEE3" w14:textId="77777777" w:rsidR="00DC36CD" w:rsidRDefault="00DC36CD" w:rsidP="00DC36CD">
      <w:pPr>
        <w:spacing w:line="246" w:lineRule="auto"/>
        <w:ind w:left="360" w:right="20"/>
        <w:jc w:val="both"/>
      </w:pPr>
      <w:r>
        <w:t xml:space="preserve">Hasta vatandaşlarımızı, sahip oldukları hastalıkların getirdiği korku ile kendilerini soyutlamış oldukları topluma; korkularını yıkarak topluma tekrar kazandırıp yaşadıkları psikolojik tahribatı düzeltmek için çalıştık. Hasta bireyler yalnız iken hastalığın bir </w:t>
      </w:r>
      <w:proofErr w:type="gramStart"/>
      <w:r>
        <w:t>semptomunun  nüks</w:t>
      </w:r>
      <w:proofErr w:type="gramEnd"/>
      <w:r>
        <w:t xml:space="preserve"> etmesi ve bunun sonucunda toplum içerisinde yanında yardımcı olmadan aciz bir durumda kalmaktan korktukları için sosyalleşmekten geri kalarak farkında olmadan psikolojilerini tahrip ediyorlar.</w:t>
      </w:r>
    </w:p>
    <w:p w14:paraId="5B34E9FF" w14:textId="77777777" w:rsidR="00DC36CD" w:rsidRPr="003C1DEC" w:rsidRDefault="00DC36CD" w:rsidP="00DC36CD">
      <w:pPr>
        <w:spacing w:line="246" w:lineRule="auto"/>
        <w:ind w:left="360" w:right="20"/>
        <w:jc w:val="both"/>
      </w:pPr>
      <w:r>
        <w:t>Amacımız hastalarımız cesaretlendirerek geliştirdiğimiz sistem yardımı ile hastalığın yalnız iken bile nüks etmesi halinde onları çaresiz bırakmamak ve çaresiz olmadıklarına inandırmak.</w:t>
      </w:r>
    </w:p>
    <w:p w14:paraId="1801CC2F" w14:textId="77777777" w:rsidR="00DC36CD" w:rsidRPr="000530B5" w:rsidRDefault="00DC36CD" w:rsidP="00DC36CD">
      <w:pPr>
        <w:spacing w:line="246" w:lineRule="auto"/>
        <w:ind w:left="360" w:right="20" w:firstLine="348"/>
        <w:jc w:val="both"/>
        <w:rPr>
          <w:bCs/>
        </w:rPr>
      </w:pPr>
      <w:r w:rsidRPr="000530B5">
        <w:rPr>
          <w:bCs/>
        </w:rPr>
        <w:t xml:space="preserve">Vatandaşlarımızı bu tür sorunlardan korurken bilgilerini kötü amaçlı yazılım, saldırı veya gereksiz bilgi ifşasından da kaçınmayı planlıyoruz. </w:t>
      </w:r>
    </w:p>
    <w:p w14:paraId="1802D3CF" w14:textId="3AD715C5" w:rsidR="00DC36CD" w:rsidRPr="000530B5" w:rsidRDefault="00DC36CD" w:rsidP="00DC36CD">
      <w:pPr>
        <w:spacing w:line="246" w:lineRule="auto"/>
        <w:ind w:left="360" w:right="20"/>
        <w:jc w:val="both"/>
        <w:rPr>
          <w:bCs/>
        </w:rPr>
      </w:pPr>
      <w:r w:rsidRPr="000530B5">
        <w:rPr>
          <w:bCs/>
        </w:rPr>
        <w:t>Yaptığımız çalışmaya benzer çalışmaları araştırdığımızda, bizimle aynı amaca hizmet eden birçok proje olmasına rağmen</w:t>
      </w:r>
      <w:r>
        <w:rPr>
          <w:bCs/>
        </w:rPr>
        <w:t xml:space="preserve"> </w:t>
      </w:r>
      <w:proofErr w:type="gramStart"/>
      <w:r w:rsidRPr="000530B5">
        <w:rPr>
          <w:bCs/>
        </w:rPr>
        <w:t>(</w:t>
      </w:r>
      <w:r>
        <w:rPr>
          <w:bCs/>
        </w:rPr>
        <w:t xml:space="preserve"> </w:t>
      </w:r>
      <w:r w:rsidRPr="000530B5">
        <w:rPr>
          <w:bCs/>
        </w:rPr>
        <w:t>Dünya</w:t>
      </w:r>
      <w:proofErr w:type="gramEnd"/>
      <w:r w:rsidRPr="000530B5">
        <w:rPr>
          <w:bCs/>
        </w:rPr>
        <w:t xml:space="preserve"> Engelliler Günü vb.) bizimle benzer</w:t>
      </w:r>
      <w:r>
        <w:rPr>
          <w:b/>
        </w:rPr>
        <w:t xml:space="preserve"> </w:t>
      </w:r>
      <w:r w:rsidRPr="000530B5">
        <w:rPr>
          <w:bCs/>
        </w:rPr>
        <w:t xml:space="preserve">yöntemi kullanmaya çalışan fazla çalışma bulunmamakta. Bitlis Eren Üniversitesinin QR kodun engelli bireyler için nasıl kullanılacağına dair yaptığı bir çalışma </w:t>
      </w:r>
      <w:proofErr w:type="gramStart"/>
      <w:r w:rsidRPr="000530B5">
        <w:rPr>
          <w:bCs/>
        </w:rPr>
        <w:t>bulunmakta</w:t>
      </w:r>
      <w:r w:rsidR="00165067">
        <w:rPr>
          <w:bCs/>
        </w:rPr>
        <w:t>[</w:t>
      </w:r>
      <w:proofErr w:type="gramEnd"/>
      <w:r w:rsidR="00165067">
        <w:rPr>
          <w:bCs/>
        </w:rPr>
        <w:t>1]</w:t>
      </w:r>
      <w:r w:rsidRPr="000530B5">
        <w:rPr>
          <w:bCs/>
        </w:rPr>
        <w:t>.</w:t>
      </w:r>
    </w:p>
    <w:p w14:paraId="3F847089" w14:textId="77777777" w:rsidR="00DC36CD" w:rsidRPr="000530B5" w:rsidRDefault="00DC36CD" w:rsidP="00DC36CD">
      <w:pPr>
        <w:spacing w:line="246" w:lineRule="auto"/>
        <w:ind w:left="360" w:right="20" w:firstLine="348"/>
        <w:jc w:val="both"/>
        <w:rPr>
          <w:bCs/>
          <w:color w:val="FF0000"/>
        </w:rPr>
      </w:pPr>
      <w:r w:rsidRPr="000530B5">
        <w:rPr>
          <w:bCs/>
        </w:rPr>
        <w:t xml:space="preserve">Biz diğer projelerden farklı olarak insanların bir araya geldiği birkaç etkinlikten ziyade hasta bir bireyin bütün bir zamanında yaşayabileceği bir olumsuzluğu gidermeye çalışarak kendilerinin her an tam bir güven duygusu ile psikolojisinde devamlı bir </w:t>
      </w:r>
      <w:r w:rsidRPr="000530B5">
        <w:rPr>
          <w:bCs/>
        </w:rPr>
        <w:lastRenderedPageBreak/>
        <w:t>iyileşmeyi amaçlıyoruz. Sadece araştırma ile değil hasta bireylerin ve ailelerinin kullanabileceği çalışır ve ücretsiz bir sistem ile kendilerine yardımcı olacağız.</w:t>
      </w:r>
      <w:r w:rsidRPr="000530B5">
        <w:rPr>
          <w:bCs/>
          <w:color w:val="FF0000"/>
        </w:rPr>
        <w:t xml:space="preserve"> </w:t>
      </w:r>
    </w:p>
    <w:p w14:paraId="56DE046C" w14:textId="1920D802" w:rsidR="00DC36CD" w:rsidRDefault="00DC36CD" w:rsidP="00DC36CD">
      <w:pPr>
        <w:spacing w:line="246" w:lineRule="auto"/>
        <w:ind w:left="360" w:right="20"/>
        <w:jc w:val="both"/>
        <w:rPr>
          <w:bCs/>
        </w:rPr>
      </w:pPr>
      <w:r w:rsidRPr="000530B5">
        <w:rPr>
          <w:bCs/>
        </w:rPr>
        <w:t>Yapılan bu çalışmalarda araştırmamız esnasında çok değerli bilgiler edindik. Projemize yön verebilecek hasta gruplarımızı ve onların yaş ortalamalarını belirledik</w:t>
      </w:r>
      <w:r w:rsidR="00131C4E">
        <w:rPr>
          <w:bCs/>
        </w:rPr>
        <w:t>.[2]</w:t>
      </w:r>
    </w:p>
    <w:p w14:paraId="1E5C761C" w14:textId="3057271B" w:rsidR="00DC36CD" w:rsidRPr="000530B5" w:rsidRDefault="00DC36CD" w:rsidP="00DC36CD">
      <w:pPr>
        <w:spacing w:line="246" w:lineRule="auto"/>
        <w:ind w:left="360" w:right="20" w:firstLine="348"/>
        <w:jc w:val="both"/>
        <w:rPr>
          <w:bCs/>
        </w:rPr>
      </w:pPr>
      <w:r>
        <w:t>Günlük hayatımızın alışveriş, bankacılık, eğitim, ulaşım ve turizm gibi çeşitli alanlarında yaygın biçimde kullanılan QR kod uygulamaları, engelli bireylerin hayatını kolaylaştırmak ve yaşam kalitelerini artırmak için de geliştirilmektedir. Bu uygulamaların ülkemizde ve dünyada bazı örnekleri vardır: tekerlekli sandalye kullanıcıları için QR kodlu yer işaretlerine dayalı navigasyon sistemi [</w:t>
      </w:r>
      <w:r w:rsidR="00BA11C9">
        <w:t>3</w:t>
      </w:r>
      <w:r>
        <w:t>], görme engelliler için alışverişte ürünlere QR kod yerleştirme, görme engelli bireyler için nesnelerin QR kod okuma ile tanımlanması [</w:t>
      </w:r>
      <w:r w:rsidR="00BA11C9">
        <w:t>4</w:t>
      </w:r>
      <w:r>
        <w:t>]. Biz de QR kod teknolojisinden yararlanarak engelli bireylerin engellilik durumları sebebi ile bir sorun oluştuğunda, tek başlarına karşılayamayacakları ihtiyaçları vb. durumlar gerçekleştiğinde nasıl yardımcı olunabileceği, aile/vasi iletişim bilgileri, acil çağrı servisi iletişim bilgileri gibi verilerin, her engelli vatandaşa özel şablonlar sayesinde, web sitesinde toplanıp, ihtiyaç halinde, vatandaşın kullandığı bileklik, bandana vb. aksesuarlara iliştirilen QR kod sayesinde hızlı şekilde ulaşılabilmesini amaçlıyoruz. Araştırmalarımıza konu hakkındaki eksiklik fark edilmiş ve konu üzerine araştırma yapılmıştır [</w:t>
      </w:r>
      <w:r w:rsidR="00BA11C9">
        <w:t>5</w:t>
      </w:r>
      <w:r>
        <w:t>]. Yapılan araştırma incelendiğinde iki proje arasında fark olarak, üzerinde çalıştığımız projenin bulut tabanlı olması ve hemen her cep telefonu ile uygulama indirmeksizin web tarayıcısı ile görüntülenebilen bir sistem olduğunu söyleyebiliriz. Böylece çok daha kolay ve çözüme yönelik bir proje geliştirmeyi amaçlıyoruz.</w:t>
      </w:r>
    </w:p>
    <w:p w14:paraId="15534D30" w14:textId="77777777" w:rsidR="00AC5F94" w:rsidRDefault="00AC5F94" w:rsidP="00AC5F94">
      <w:pPr>
        <w:tabs>
          <w:tab w:val="left" w:pos="1560"/>
        </w:tabs>
        <w:ind w:left="1155"/>
        <w:rPr>
          <w:rFonts w:ascii="Arial" w:hAnsi="Arial" w:cs="Arial"/>
        </w:rPr>
      </w:pPr>
    </w:p>
    <w:p w14:paraId="37C4EAF4" w14:textId="722A7376" w:rsidR="006F0351" w:rsidRPr="00DC36CD" w:rsidRDefault="00BA11C9">
      <w:pPr>
        <w:numPr>
          <w:ilvl w:val="0"/>
          <w:numId w:val="1"/>
        </w:numPr>
        <w:tabs>
          <w:tab w:val="left" w:pos="720"/>
          <w:tab w:val="left" w:pos="1148"/>
        </w:tabs>
        <w:rPr>
          <w:rFonts w:ascii="Arial" w:hAnsi="Arial" w:cs="Arial"/>
          <w:b/>
          <w:bCs/>
        </w:rPr>
      </w:pPr>
      <w:r>
        <w:rPr>
          <w:rFonts w:ascii="Arial" w:hAnsi="Arial" w:cs="Arial"/>
          <w:b/>
          <w:bCs/>
        </w:rPr>
        <w:t>Yöntem</w:t>
      </w:r>
    </w:p>
    <w:p w14:paraId="7AB4BF2E" w14:textId="77777777" w:rsidR="00DC36CD" w:rsidRPr="00DE7DBD" w:rsidRDefault="00DC36CD" w:rsidP="00DC36CD">
      <w:pPr>
        <w:spacing w:line="0" w:lineRule="atLeast"/>
        <w:ind w:left="360"/>
      </w:pPr>
      <w:r w:rsidRPr="00DE7DBD">
        <w:t>QR (</w:t>
      </w:r>
      <w:proofErr w:type="spellStart"/>
      <w:r w:rsidRPr="00DE7DBD">
        <w:t>Quick</w:t>
      </w:r>
      <w:proofErr w:type="spellEnd"/>
      <w:r w:rsidRPr="00DE7DBD">
        <w:t xml:space="preserve"> </w:t>
      </w:r>
      <w:proofErr w:type="spellStart"/>
      <w:r w:rsidRPr="00DE7DBD">
        <w:t>Response</w:t>
      </w:r>
      <w:proofErr w:type="spellEnd"/>
      <w:r w:rsidRPr="00DE7DBD">
        <w:t xml:space="preserve">) kodu, ilk olarak 1994 yılında Japonya kökenli </w:t>
      </w:r>
      <w:proofErr w:type="spellStart"/>
      <w:r w:rsidRPr="00DE7DBD">
        <w:t>Danso</w:t>
      </w:r>
      <w:proofErr w:type="spellEnd"/>
      <w:r w:rsidRPr="00DE7DBD">
        <w:t xml:space="preserve"> </w:t>
      </w:r>
      <w:proofErr w:type="spellStart"/>
      <w:r w:rsidRPr="00DE7DBD">
        <w:t>Wave</w:t>
      </w:r>
      <w:proofErr w:type="spellEnd"/>
      <w:r w:rsidRPr="00DE7DBD">
        <w:t xml:space="preserve"> şirketinin geliştirmiş olduğu, görsel veri şifreleme yöntemi olarak tanımlanabilir [7]. Bu teknoloji otomotiv imalat sürecinde kullanılan parçaların etiketlenmesi ve böylece üretim veriminin artırılması için ortaya çıkmıştır. 2010 yılında ise QR kod teknolojisi insanlığın kullanımına ücretsiz sunulmuştur. QR kodları çağımızın barkodları olup kolaylıkla tarayıcılar tarafından okunabilen mobil bilgi etiketleme araçlarıdır. Bizde bu kolay hızlı ve ücretsiz teknolojiyi projemize entegre ederek acil durumlarda hasta bilgilerine daha hızlı ulaşılmasını sağlayacağız.</w:t>
      </w:r>
    </w:p>
    <w:p w14:paraId="03174359" w14:textId="77777777" w:rsidR="00DC36CD" w:rsidRPr="00DE7DBD" w:rsidRDefault="00DC36CD" w:rsidP="00DC36CD">
      <w:pPr>
        <w:spacing w:line="0" w:lineRule="atLeast"/>
        <w:ind w:left="360"/>
      </w:pPr>
      <w:r w:rsidRPr="00DE7DBD">
        <w:tab/>
        <w:t xml:space="preserve">Projeyi gerçekleştirirken uygulayacağımız yöntem 2 aşamadan oluşmaktadır. Bunlardan ilki Kullanıcıların bilgilerini doğru ve güvenli bir şekilde veri tabanında barındırmaktır. Kullanıcının verilerini girmesi için hazırlanmış ara yüzde verileri girerek veri tabanına kayıt eder. Site kullanıcıya eşsiz bir </w:t>
      </w:r>
      <w:proofErr w:type="gramStart"/>
      <w:r w:rsidRPr="00DE7DBD">
        <w:t>değer(</w:t>
      </w:r>
      <w:proofErr w:type="spellStart"/>
      <w:proofErr w:type="gramEnd"/>
      <w:r w:rsidRPr="00DE7DBD">
        <w:t>Kullanıcı_id</w:t>
      </w:r>
      <w:proofErr w:type="spellEnd"/>
      <w:r w:rsidRPr="00DE7DBD">
        <w:t>) tanımlayarak bu verilere hızlıca erişmek için bir QR Kod oluşturur. İkinci kısım ise bu verilerin QR Kod okutulduğu zaman internet sitesinde gösterilmesidir. QR Kodun içerisinde barınan bu eşsiz değeri sunucuya göndererek kişinin verilerini internet sayfasında görüntüler (Şekil-1).</w:t>
      </w:r>
    </w:p>
    <w:p w14:paraId="2E7F55B8" w14:textId="77777777" w:rsidR="00DC36CD" w:rsidRDefault="006C0875" w:rsidP="00DC36CD">
      <w:pPr>
        <w:spacing w:line="0" w:lineRule="atLeast"/>
        <w:ind w:left="360"/>
        <w:rPr>
          <w:bCs/>
          <w:color w:val="FF0000"/>
        </w:rPr>
      </w:pPr>
      <w:r>
        <w:rPr>
          <w:bCs/>
          <w:color w:val="FF0000"/>
        </w:rPr>
        <w:lastRenderedPageBreak/>
        <w:pict w14:anchorId="5D99F7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49pt">
            <v:imagedata r:id="rId6" o:title=""/>
          </v:shape>
        </w:pict>
      </w:r>
    </w:p>
    <w:p w14:paraId="66084A03" w14:textId="77777777" w:rsidR="00DC36CD" w:rsidRDefault="00DC36CD" w:rsidP="00DC36CD">
      <w:pPr>
        <w:spacing w:line="0" w:lineRule="atLeast"/>
        <w:ind w:left="360"/>
        <w:jc w:val="center"/>
        <w:rPr>
          <w:bCs/>
        </w:rPr>
      </w:pPr>
      <w:r w:rsidRPr="00DE7DBD">
        <w:rPr>
          <w:bCs/>
        </w:rPr>
        <w:t>Şekil-1: Proje çalışma yöntemi</w:t>
      </w:r>
    </w:p>
    <w:p w14:paraId="670C4195" w14:textId="4DB3A9A4" w:rsidR="00DC36CD" w:rsidRDefault="00DC36CD" w:rsidP="00DC36CD">
      <w:pPr>
        <w:spacing w:line="0" w:lineRule="atLeast"/>
        <w:ind w:left="360"/>
        <w:jc w:val="both"/>
      </w:pPr>
      <w:r w:rsidRPr="00DE7DBD">
        <w:t xml:space="preserve">Kullanıcı sitemizde üyelik açtıktan sonra yalnızca kayıtlı üyelerimizin erişebileceği bu panelde profil bilgilerini doldurarak ve bilgilerin görüntüleneceği şablonu seçerek veri kaydını tamamlar. Panel HTML, CSS, JavaScript ile yazılmış olup form öğeleri barındırmaktadır. Her form öğelerinin yanında, o öğeye ait açıklayıcı bir yazı bulunmaktadır. Sunucuya veri gönderme işlemi </w:t>
      </w:r>
      <w:r>
        <w:t xml:space="preserve">MVC mimarisine göre ilgili </w:t>
      </w:r>
      <w:proofErr w:type="spellStart"/>
      <w:r>
        <w:t>controller’a</w:t>
      </w:r>
      <w:proofErr w:type="spellEnd"/>
      <w:r>
        <w:t xml:space="preserve"> post edilir</w:t>
      </w:r>
      <w:r w:rsidRPr="00DE7DBD">
        <w:t xml:space="preserve">. </w:t>
      </w:r>
      <w:r>
        <w:t>Controller gelen post verisine göre gerekli yönlendirmeyi yapar</w:t>
      </w:r>
      <w:r w:rsidRPr="00DE7DBD">
        <w:t>. Sunucuda bulunan PHP dili ile yazılmış sayfa kendisine gelen verileri veri tabanı ile bağlantı kurarak kayıt eder. Kullanıcı QR Kod oluşturmak istediği zaman sadece bir butona tıklayarak oluşturabilir. QR Kod içerisinde kullanıcının eşsiz kodu ile sorgusu yapılmış sitenin linkini barındırır. Butona tıklanıldığı zaman sunucu içerisinde kullanıcının eşsiz numarası ile site linki birleştirilerek PHP dilinin “</w:t>
      </w:r>
      <w:proofErr w:type="spellStart"/>
      <w:r w:rsidRPr="00DE7DBD">
        <w:t>googleapis</w:t>
      </w:r>
      <w:proofErr w:type="spellEnd"/>
      <w:r w:rsidRPr="00DE7DBD">
        <w:t>” kütüphanesini kullanarak QR Kodu oluşturur ve ön yüze dosya formatında gönderir. Kullanıcı bu aşamadan sonra istediği aksesuara bu QR Kodu iliştirebilir. QR Kod okutulduğu zaman şifre çözülerek içerisinde gizlenmiş olan yazı ortaya çıkar ve bir bağlantıya dönüşür böylece tek tıklama ile siteye erişim sağlayabiliriz. Açılan sayfa yine HTML, CSS, JavaScript ile yazılmış olup içerisinde kullanıcının gösterilmesini istediği bilgileri seçilen şablon ile gösterilecektir. Bağlantıya tıklatıldığında web tarayıcısı bağlantıdaki eşsiz numara ile istek yapar. Sunucu gelen isteğe göre veri tabanından sorgu yaparak aldığı verileri sayfada olması gereken yerlere yazar ve tarayıcıya gönderir. Yazılımı inşa ederken MVC mimarisinden faydalanacağız. Kodumuzun farklı amaçlara hizmet eden yapılarını birbirinden ayırarak, kodu daha rahat geliştirilebilir ve test edilebilir hale getirmiş oluruz [</w:t>
      </w:r>
      <w:r w:rsidR="00BA11C9">
        <w:t>6</w:t>
      </w:r>
      <w:r w:rsidRPr="00DE7DBD">
        <w:t>]. Bu sayede yazılım okunabilirlik ve geliştirilebilirlik bakımından elverişli hale gelir. MVC mimarisini nasıl kullanacağımızı</w:t>
      </w:r>
      <w:r>
        <w:t xml:space="preserve"> </w:t>
      </w:r>
      <w:r w:rsidRPr="00DE7DBD">
        <w:t xml:space="preserve">aşağıdaki diyagramda </w:t>
      </w:r>
      <w:proofErr w:type="gramStart"/>
      <w:r w:rsidRPr="00DE7DBD">
        <w:t>inceleyebiliriz</w:t>
      </w:r>
      <w:r>
        <w:t>(</w:t>
      </w:r>
      <w:proofErr w:type="gramEnd"/>
      <w:r>
        <w:t>Şekil-2)</w:t>
      </w:r>
      <w:r w:rsidRPr="00DE7DBD">
        <w:t>.</w:t>
      </w:r>
      <w:r>
        <w:t xml:space="preserve"> </w:t>
      </w:r>
    </w:p>
    <w:p w14:paraId="5C3CF1EE" w14:textId="77777777" w:rsidR="00DC36CD" w:rsidRDefault="006C0875" w:rsidP="00DC36CD">
      <w:pPr>
        <w:spacing w:line="0" w:lineRule="atLeast"/>
        <w:ind w:left="360"/>
        <w:jc w:val="center"/>
      </w:pPr>
      <w:r>
        <w:lastRenderedPageBreak/>
        <w:pict w14:anchorId="76B2BA3D">
          <v:shape id="_x0000_i1026" type="#_x0000_t75" style="width:303.75pt;height:295.5pt">
            <v:imagedata r:id="rId7" o:title=""/>
          </v:shape>
        </w:pict>
      </w:r>
    </w:p>
    <w:p w14:paraId="291A1A85" w14:textId="3A5A9117" w:rsidR="00DC36CD" w:rsidRDefault="00DC36CD" w:rsidP="00DC36CD">
      <w:pPr>
        <w:spacing w:line="0" w:lineRule="atLeast"/>
        <w:ind w:left="360"/>
        <w:jc w:val="center"/>
      </w:pPr>
      <w:r>
        <w:t xml:space="preserve">Şekil-2 MVC Mimarisi Çalışma </w:t>
      </w:r>
      <w:proofErr w:type="gramStart"/>
      <w:r>
        <w:t>Yöntemi</w:t>
      </w:r>
      <w:r w:rsidR="00BA11C9">
        <w:t>[</w:t>
      </w:r>
      <w:proofErr w:type="gramEnd"/>
      <w:r w:rsidR="00BA11C9">
        <w:t>7]</w:t>
      </w:r>
    </w:p>
    <w:p w14:paraId="697818BC" w14:textId="77777777" w:rsidR="00DC36CD" w:rsidRDefault="00DC36CD" w:rsidP="00DC36CD">
      <w:pPr>
        <w:spacing w:line="0" w:lineRule="atLeast"/>
        <w:ind w:left="360"/>
        <w:jc w:val="center"/>
      </w:pPr>
    </w:p>
    <w:p w14:paraId="3F59DBE2" w14:textId="77777777" w:rsidR="00DC36CD" w:rsidRPr="001F6C70" w:rsidRDefault="00DC36CD" w:rsidP="00DC36CD">
      <w:pPr>
        <w:spacing w:line="0" w:lineRule="atLeast"/>
        <w:ind w:left="360"/>
        <w:jc w:val="both"/>
      </w:pPr>
      <w:r w:rsidRPr="001F6C70">
        <w:t xml:space="preserve">MVC mimarisindeki katmanların projemizdeki görevlerini inceleyecek olursak: </w:t>
      </w:r>
    </w:p>
    <w:p w14:paraId="7555430B" w14:textId="1EAB49E2" w:rsidR="00DC36CD" w:rsidRPr="001F6C70" w:rsidRDefault="00DC36CD" w:rsidP="003A63C2">
      <w:pPr>
        <w:numPr>
          <w:ilvl w:val="0"/>
          <w:numId w:val="7"/>
        </w:numPr>
        <w:spacing w:line="0" w:lineRule="atLeast"/>
        <w:jc w:val="both"/>
      </w:pPr>
      <w:r w:rsidRPr="003A63C2">
        <w:rPr>
          <w:b/>
          <w:bCs/>
        </w:rPr>
        <w:t>Browser:</w:t>
      </w:r>
      <w:r w:rsidRPr="001F6C70">
        <w:t xml:space="preserve"> Kullanıcıların görüntülediği sayfanın ara yüzünü görüntüleyen derleyici. </w:t>
      </w:r>
    </w:p>
    <w:p w14:paraId="0A37BDFB" w14:textId="77777777" w:rsidR="003A63C2" w:rsidRPr="003A63C2" w:rsidRDefault="003A63C2" w:rsidP="003A63C2">
      <w:pPr>
        <w:numPr>
          <w:ilvl w:val="0"/>
          <w:numId w:val="7"/>
        </w:numPr>
        <w:spacing w:line="0" w:lineRule="atLeast"/>
        <w:jc w:val="both"/>
      </w:pPr>
      <w:r w:rsidRPr="003A63C2">
        <w:rPr>
          <w:b/>
          <w:bCs/>
        </w:rPr>
        <w:t>Model: </w:t>
      </w:r>
      <w:r w:rsidRPr="003A63C2">
        <w:t xml:space="preserve">Model bileşeni, kullanıcının birlikte çalıştığı tüm verilerle ilgili mantığa karşılık gelir. Bu, </w:t>
      </w:r>
      <w:proofErr w:type="spellStart"/>
      <w:r w:rsidRPr="003A63C2">
        <w:t>View</w:t>
      </w:r>
      <w:proofErr w:type="spellEnd"/>
      <w:r w:rsidRPr="003A63C2">
        <w:t xml:space="preserve"> ve Controller bileşenleri arasında aktarılan verileri veya iş mantığı ile ilgili diğer verileri temsil edebilir. Örneğin bir müşteri nesnesi, müşteri bilgilerini </w:t>
      </w:r>
      <w:proofErr w:type="spellStart"/>
      <w:r w:rsidRPr="003A63C2">
        <w:t>veritabanından</w:t>
      </w:r>
      <w:proofErr w:type="spellEnd"/>
      <w:r w:rsidRPr="003A63C2">
        <w:t xml:space="preserve"> alacak, işleyecek ve veriyi </w:t>
      </w:r>
      <w:proofErr w:type="spellStart"/>
      <w:r w:rsidRPr="003A63C2">
        <w:t>veritabanına</w:t>
      </w:r>
      <w:proofErr w:type="spellEnd"/>
      <w:r w:rsidRPr="003A63C2">
        <w:t xml:space="preserve"> geri güncelleyecek veya verileri işlemek için kullanacaktır.</w:t>
      </w:r>
    </w:p>
    <w:p w14:paraId="177FF0D2" w14:textId="77777777" w:rsidR="003A63C2" w:rsidRPr="003A63C2" w:rsidRDefault="003A63C2" w:rsidP="003A63C2">
      <w:pPr>
        <w:numPr>
          <w:ilvl w:val="0"/>
          <w:numId w:val="7"/>
        </w:numPr>
        <w:spacing w:line="0" w:lineRule="atLeast"/>
        <w:jc w:val="both"/>
      </w:pPr>
      <w:proofErr w:type="spellStart"/>
      <w:r w:rsidRPr="003A63C2">
        <w:rPr>
          <w:b/>
          <w:bCs/>
        </w:rPr>
        <w:t>View</w:t>
      </w:r>
      <w:proofErr w:type="spellEnd"/>
      <w:r w:rsidRPr="003A63C2">
        <w:rPr>
          <w:b/>
          <w:bCs/>
        </w:rPr>
        <w:t>:</w:t>
      </w:r>
      <w:r w:rsidRPr="003A63C2">
        <w:t> </w:t>
      </w:r>
      <w:proofErr w:type="spellStart"/>
      <w:r w:rsidRPr="003A63C2">
        <w:t>View</w:t>
      </w:r>
      <w:proofErr w:type="spellEnd"/>
      <w:r w:rsidRPr="003A63C2">
        <w:t xml:space="preserve"> bileşeni, uygulamanın tüm UI (User </w:t>
      </w:r>
      <w:proofErr w:type="spellStart"/>
      <w:proofErr w:type="gramStart"/>
      <w:r w:rsidRPr="003A63C2">
        <w:t>Interface</w:t>
      </w:r>
      <w:proofErr w:type="spellEnd"/>
      <w:r w:rsidRPr="003A63C2">
        <w:t xml:space="preserve"> -</w:t>
      </w:r>
      <w:proofErr w:type="gramEnd"/>
      <w:r w:rsidRPr="003A63C2">
        <w:t xml:space="preserve"> Kullanıcı Arayüzü) mantığı için kullanılır. Örneğin Müşteri görünümü, son kullanıcının etkileşimde bulunduğu metin kutuları, açılır menüler vb. Gibi tüm UI bileşenlerini içerecektir.</w:t>
      </w:r>
    </w:p>
    <w:p w14:paraId="22466954" w14:textId="65F144C5" w:rsidR="003A63C2" w:rsidRPr="003A63C2" w:rsidRDefault="003A63C2" w:rsidP="003A63C2">
      <w:pPr>
        <w:numPr>
          <w:ilvl w:val="0"/>
          <w:numId w:val="7"/>
        </w:numPr>
        <w:spacing w:line="0" w:lineRule="atLeast"/>
        <w:jc w:val="both"/>
      </w:pPr>
      <w:r w:rsidRPr="003A63C2">
        <w:rPr>
          <w:b/>
          <w:bCs/>
        </w:rPr>
        <w:t>Controller:</w:t>
      </w:r>
      <w:r w:rsidRPr="003A63C2">
        <w:t> </w:t>
      </w:r>
      <w:proofErr w:type="spellStart"/>
      <w:r w:rsidRPr="003A63C2">
        <w:t>Controller’lar</w:t>
      </w:r>
      <w:proofErr w:type="spellEnd"/>
      <w:r w:rsidRPr="003A63C2">
        <w:t xml:space="preserve"> tüm iş mantığını ve gelen istekleri işlemek, Model bileşenini kullanarak verileri işlemek ve son çıktıyı oluşturmak için </w:t>
      </w:r>
      <w:proofErr w:type="spellStart"/>
      <w:r w:rsidRPr="003A63C2">
        <w:t>View’lar</w:t>
      </w:r>
      <w:proofErr w:type="spellEnd"/>
      <w:r w:rsidRPr="003A63C2">
        <w:t xml:space="preserve"> ile etkileşim kurmak için Model ve </w:t>
      </w:r>
      <w:proofErr w:type="spellStart"/>
      <w:r w:rsidRPr="003A63C2">
        <w:t>View</w:t>
      </w:r>
      <w:proofErr w:type="spellEnd"/>
      <w:r w:rsidRPr="003A63C2">
        <w:t xml:space="preserve"> bileşenleri arasında bir arayüz görevi görür. Örneğin Müşteri </w:t>
      </w:r>
      <w:proofErr w:type="spellStart"/>
      <w:r w:rsidRPr="003A63C2">
        <w:t>Controller’i</w:t>
      </w:r>
      <w:proofErr w:type="spellEnd"/>
      <w:r w:rsidRPr="003A63C2">
        <w:t xml:space="preserve">, Müşteri </w:t>
      </w:r>
      <w:proofErr w:type="spellStart"/>
      <w:r w:rsidRPr="003A63C2">
        <w:t>View’ından</w:t>
      </w:r>
      <w:proofErr w:type="spellEnd"/>
      <w:r w:rsidRPr="003A63C2">
        <w:t xml:space="preserve"> gelen tüm etkileşimleri ve girdileri yönetecek ve Müşteri Modelini kullanarak </w:t>
      </w:r>
      <w:proofErr w:type="spellStart"/>
      <w:r w:rsidRPr="003A63C2">
        <w:t>veritabanını</w:t>
      </w:r>
      <w:proofErr w:type="spellEnd"/>
      <w:r w:rsidRPr="003A63C2">
        <w:t xml:space="preserve"> güncelleyecektir. Müşteri verilerini görüntülemek için aynı Controller kullanılacaktır.</w:t>
      </w:r>
      <w:r>
        <w:t>[</w:t>
      </w:r>
      <w:r w:rsidR="00394D7B">
        <w:t>8</w:t>
      </w:r>
      <w:r>
        <w:t>]</w:t>
      </w:r>
    </w:p>
    <w:p w14:paraId="6CD2EABC" w14:textId="4A980A93" w:rsidR="00394D7B" w:rsidRDefault="00DC36CD" w:rsidP="003A63C2">
      <w:pPr>
        <w:numPr>
          <w:ilvl w:val="0"/>
          <w:numId w:val="7"/>
        </w:numPr>
        <w:spacing w:line="0" w:lineRule="atLeast"/>
        <w:jc w:val="both"/>
      </w:pPr>
      <w:proofErr w:type="spellStart"/>
      <w:r w:rsidRPr="003A63C2">
        <w:rPr>
          <w:b/>
          <w:bCs/>
        </w:rPr>
        <w:t>Router</w:t>
      </w:r>
      <w:proofErr w:type="spellEnd"/>
      <w:r w:rsidRPr="003A63C2">
        <w:rPr>
          <w:b/>
          <w:bCs/>
        </w:rPr>
        <w:t>:</w:t>
      </w:r>
      <w:r w:rsidRPr="001F6C70">
        <w:t xml:space="preserve"> </w:t>
      </w:r>
      <w:r w:rsidR="00394D7B" w:rsidRPr="00394D7B">
        <w:t>bir web uygulamasında istekleri yönlendirmek için kullanılan bir yönlendirme mekanizmasıdır. Bu mekanizma, bir URL’yi alır ve bu URL’ye göre isteği doğru işleyiciye yönlendirir. Örneğin, bir web uygulamasında bir kullanıcının “example.com/</w:t>
      </w:r>
      <w:proofErr w:type="spellStart"/>
      <w:r w:rsidR="00394D7B" w:rsidRPr="00394D7B">
        <w:t>products</w:t>
      </w:r>
      <w:proofErr w:type="spellEnd"/>
      <w:r w:rsidR="00394D7B" w:rsidRPr="00394D7B">
        <w:t xml:space="preserve">” adresine girdiğini düşünelim. </w:t>
      </w:r>
      <w:proofErr w:type="spellStart"/>
      <w:r w:rsidR="00394D7B" w:rsidRPr="00394D7B">
        <w:t>Router</w:t>
      </w:r>
      <w:proofErr w:type="spellEnd"/>
      <w:r w:rsidR="00394D7B" w:rsidRPr="00394D7B">
        <w:t xml:space="preserve"> mekanizması, bu adresi alır ve bu adrese göre bir “</w:t>
      </w:r>
      <w:proofErr w:type="spellStart"/>
      <w:r w:rsidR="00394D7B" w:rsidRPr="00394D7B">
        <w:t>products</w:t>
      </w:r>
      <w:proofErr w:type="spellEnd"/>
      <w:r w:rsidR="00394D7B" w:rsidRPr="00394D7B">
        <w:t xml:space="preserve">” işleyiciye yönlendirir. Bu işleyici, kullanıcının istediği ürünleri görüntüleyebilir veya bu ürünlerle ilgili işlemler </w:t>
      </w:r>
      <w:proofErr w:type="gramStart"/>
      <w:r w:rsidR="00394D7B" w:rsidRPr="00394D7B">
        <w:t>yapabilir</w:t>
      </w:r>
      <w:r w:rsidR="00394D7B">
        <w:t>[</w:t>
      </w:r>
      <w:proofErr w:type="gramEnd"/>
      <w:r w:rsidR="00394D7B">
        <w:t>9]</w:t>
      </w:r>
      <w:r w:rsidRPr="001F6C70">
        <w:t xml:space="preserve">. </w:t>
      </w:r>
    </w:p>
    <w:p w14:paraId="11A54B96" w14:textId="77777777" w:rsidR="00394D7B" w:rsidRDefault="00394D7B" w:rsidP="00394D7B">
      <w:pPr>
        <w:spacing w:line="0" w:lineRule="atLeast"/>
        <w:ind w:left="1080"/>
        <w:jc w:val="both"/>
        <w:rPr>
          <w:b/>
          <w:bCs/>
        </w:rPr>
      </w:pPr>
    </w:p>
    <w:p w14:paraId="2CFF450C" w14:textId="3E1047F5" w:rsidR="00DC36CD" w:rsidRDefault="00DC36CD" w:rsidP="00394D7B">
      <w:pPr>
        <w:spacing w:line="0" w:lineRule="atLeast"/>
        <w:ind w:left="1080"/>
        <w:jc w:val="both"/>
      </w:pPr>
      <w:r w:rsidRPr="001F6C70">
        <w:t xml:space="preserve">Özetlemek gerekir ise Kullanıcının girdiği verileri Controller katmanı </w:t>
      </w:r>
      <w:proofErr w:type="spellStart"/>
      <w:r w:rsidRPr="001F6C70">
        <w:t>View</w:t>
      </w:r>
      <w:proofErr w:type="spellEnd"/>
      <w:r w:rsidRPr="001F6C70">
        <w:t xml:space="preserve"> Katmanından alarak </w:t>
      </w:r>
      <w:proofErr w:type="spellStart"/>
      <w:r w:rsidRPr="001F6C70">
        <w:t>Router</w:t>
      </w:r>
      <w:proofErr w:type="spellEnd"/>
      <w:r w:rsidRPr="001F6C70">
        <w:t xml:space="preserve"> tarafından belirlenen gerekli metotlar ile işlenerek Model katmanına gönderilir. Model katmanı ise elde ettiği verileri veri tabanına </w:t>
      </w:r>
      <w:r w:rsidRPr="001F6C70">
        <w:lastRenderedPageBreak/>
        <w:t xml:space="preserve">kayıt etmede kullanır veya veri tabanından veri çekerek elde ettiği sonucu Controller yardımı ile </w:t>
      </w:r>
      <w:proofErr w:type="spellStart"/>
      <w:r w:rsidRPr="001F6C70">
        <w:t>View</w:t>
      </w:r>
      <w:proofErr w:type="spellEnd"/>
      <w:r w:rsidRPr="001F6C70">
        <w:t xml:space="preserve"> katmanına gönderir.</w:t>
      </w:r>
    </w:p>
    <w:p w14:paraId="5808A763" w14:textId="77777777" w:rsidR="00DC36CD" w:rsidRDefault="00DC36CD" w:rsidP="00DC36CD">
      <w:pPr>
        <w:spacing w:line="0" w:lineRule="atLeast"/>
        <w:ind w:left="360"/>
        <w:jc w:val="both"/>
      </w:pPr>
    </w:p>
    <w:p w14:paraId="5F0A6C7C" w14:textId="77777777" w:rsidR="00DC36CD" w:rsidRPr="001F6C70" w:rsidRDefault="00DC36CD" w:rsidP="00DC36CD">
      <w:pPr>
        <w:spacing w:line="0" w:lineRule="atLeast"/>
        <w:ind w:left="360"/>
        <w:jc w:val="both"/>
      </w:pPr>
      <w:r w:rsidRPr="001F6C70">
        <w:t xml:space="preserve">Projemiz 3 tür kullanıcıya göre hazırlanacak, </w:t>
      </w:r>
      <w:proofErr w:type="gramStart"/>
      <w:r w:rsidRPr="001F6C70">
        <w:t>bunlar :</w:t>
      </w:r>
      <w:proofErr w:type="gramEnd"/>
      <w:r w:rsidRPr="001F6C70">
        <w:t xml:space="preserve"> </w:t>
      </w:r>
    </w:p>
    <w:p w14:paraId="2DF0C3FD" w14:textId="77777777" w:rsidR="00DC36CD" w:rsidRPr="001F6C70" w:rsidRDefault="00DC36CD" w:rsidP="00DC36CD">
      <w:pPr>
        <w:spacing w:line="0" w:lineRule="atLeast"/>
        <w:ind w:left="360"/>
        <w:jc w:val="both"/>
      </w:pPr>
      <w:r w:rsidRPr="001F6C70">
        <w:sym w:font="Symbol" w:char="F0B7"/>
      </w:r>
      <w:r w:rsidRPr="001F6C70">
        <w:t xml:space="preserve"> Hasta, Engelli </w:t>
      </w:r>
    </w:p>
    <w:p w14:paraId="089B8CD1" w14:textId="77777777" w:rsidR="00DC36CD" w:rsidRPr="001F6C70" w:rsidRDefault="00DC36CD" w:rsidP="00DC36CD">
      <w:pPr>
        <w:spacing w:line="0" w:lineRule="atLeast"/>
        <w:ind w:left="360"/>
        <w:jc w:val="both"/>
      </w:pPr>
      <w:r w:rsidRPr="001F6C70">
        <w:sym w:font="Symbol" w:char="F0B7"/>
      </w:r>
      <w:r w:rsidRPr="001F6C70">
        <w:t xml:space="preserve"> Ziyaretçi </w:t>
      </w:r>
    </w:p>
    <w:p w14:paraId="5275E17A" w14:textId="77777777" w:rsidR="00DC36CD" w:rsidRPr="001F6C70" w:rsidRDefault="00DC36CD" w:rsidP="00DC36CD">
      <w:pPr>
        <w:spacing w:line="0" w:lineRule="atLeast"/>
        <w:ind w:left="360"/>
        <w:jc w:val="both"/>
      </w:pPr>
      <w:r w:rsidRPr="001F6C70">
        <w:sym w:font="Symbol" w:char="F0B7"/>
      </w:r>
      <w:r w:rsidRPr="001F6C70">
        <w:t xml:space="preserve"> Yönetici </w:t>
      </w:r>
    </w:p>
    <w:p w14:paraId="0F57DDF7" w14:textId="77777777" w:rsidR="00DC36CD" w:rsidRPr="001F6C70" w:rsidRDefault="00DC36CD" w:rsidP="00DC36CD">
      <w:pPr>
        <w:spacing w:line="0" w:lineRule="atLeast"/>
        <w:ind w:left="360"/>
        <w:jc w:val="both"/>
      </w:pPr>
      <w:r w:rsidRPr="001F6C70">
        <w:t xml:space="preserve">Her tür yalnızca kendisine izin verilen sayfalara erişebilecekler. Kullanıcıların erişim sağlayabilecekleri sayfalar aşağıda belirtilmiştir. </w:t>
      </w:r>
    </w:p>
    <w:p w14:paraId="38EAFBA3" w14:textId="77777777" w:rsidR="00DC36CD" w:rsidRPr="001F6C70" w:rsidRDefault="00DC36CD" w:rsidP="00DC36CD">
      <w:pPr>
        <w:spacing w:line="0" w:lineRule="atLeast"/>
        <w:ind w:left="360"/>
        <w:jc w:val="both"/>
      </w:pPr>
      <w:r w:rsidRPr="001F6C70">
        <w:t xml:space="preserve">a. Hasta, Engelli: Kullanıcı Profili düzenleme, Ana sayfa, Giriş yap/Kayıt ol, Kullanıcı profili görüntüle. </w:t>
      </w:r>
    </w:p>
    <w:p w14:paraId="29C46AD1" w14:textId="77777777" w:rsidR="00DC36CD" w:rsidRPr="001F6C70" w:rsidRDefault="00DC36CD" w:rsidP="00DC36CD">
      <w:pPr>
        <w:spacing w:line="0" w:lineRule="atLeast"/>
        <w:ind w:left="360"/>
        <w:jc w:val="both"/>
      </w:pPr>
      <w:r w:rsidRPr="001F6C70">
        <w:t xml:space="preserve">b. Ziyaretçi: Ana sayfa, Giriş yap/Kayıt ol, Kullanıcı profili görüntüle. </w:t>
      </w:r>
    </w:p>
    <w:p w14:paraId="6F429C27" w14:textId="77777777" w:rsidR="00DC36CD" w:rsidRDefault="00DC36CD" w:rsidP="00DC36CD">
      <w:pPr>
        <w:spacing w:line="0" w:lineRule="atLeast"/>
        <w:ind w:left="360"/>
        <w:jc w:val="both"/>
      </w:pPr>
      <w:r w:rsidRPr="001F6C70">
        <w:t>c. Yönetici: Yönetici Paneli, Ana sayfa, Giriş yap/Kayıt ol, Kullanıcı profili görüntüle.</w:t>
      </w:r>
    </w:p>
    <w:p w14:paraId="696D8844" w14:textId="77777777" w:rsidR="00DC36CD" w:rsidRDefault="00DC36CD" w:rsidP="00DC36CD">
      <w:pPr>
        <w:spacing w:line="0" w:lineRule="atLeast"/>
        <w:ind w:left="360"/>
        <w:jc w:val="both"/>
      </w:pPr>
      <w:r w:rsidRPr="001F6C70">
        <w:t>Yukarıda bahsedilen erişim izinleri aşağıdaki şekil-</w:t>
      </w:r>
      <w:r>
        <w:t>3</w:t>
      </w:r>
      <w:r w:rsidRPr="001F6C70">
        <w:t>’te gösterilmiştir.</w:t>
      </w:r>
    </w:p>
    <w:p w14:paraId="2A117B89" w14:textId="77777777" w:rsidR="00DC36CD" w:rsidRDefault="00DC36CD" w:rsidP="00DC36CD">
      <w:pPr>
        <w:spacing w:line="0" w:lineRule="atLeast"/>
        <w:ind w:left="360"/>
        <w:jc w:val="both"/>
      </w:pPr>
    </w:p>
    <w:p w14:paraId="7BBD00A5" w14:textId="77777777" w:rsidR="00DC36CD" w:rsidRDefault="006C0875" w:rsidP="00DC36CD">
      <w:pPr>
        <w:spacing w:line="0" w:lineRule="atLeast"/>
        <w:ind w:left="360"/>
        <w:jc w:val="center"/>
      </w:pPr>
      <w:r>
        <w:pict w14:anchorId="419FBD1B">
          <v:shape id="_x0000_i1027" type="#_x0000_t75" style="width:453.75pt;height:387.75pt">
            <v:imagedata r:id="rId8" o:title=""/>
          </v:shape>
        </w:pict>
      </w:r>
    </w:p>
    <w:p w14:paraId="1CCEBDE5" w14:textId="77777777" w:rsidR="00DC36CD" w:rsidRDefault="00DC36CD" w:rsidP="00DC36CD">
      <w:pPr>
        <w:spacing w:line="0" w:lineRule="atLeast"/>
        <w:ind w:left="360"/>
        <w:jc w:val="center"/>
      </w:pPr>
      <w:r>
        <w:t>Şekil-3: Site Erişim izni UML diyagramı</w:t>
      </w:r>
    </w:p>
    <w:p w14:paraId="4257A8B9" w14:textId="77777777" w:rsidR="00DC36CD" w:rsidRDefault="00DC36CD" w:rsidP="00DC36CD">
      <w:pPr>
        <w:spacing w:line="0" w:lineRule="atLeast"/>
        <w:ind w:left="360"/>
        <w:jc w:val="both"/>
      </w:pPr>
    </w:p>
    <w:p w14:paraId="37F09354" w14:textId="77777777" w:rsidR="00DC36CD" w:rsidRDefault="00DC36CD" w:rsidP="00DC36CD">
      <w:pPr>
        <w:spacing w:line="0" w:lineRule="atLeast"/>
        <w:ind w:left="360"/>
        <w:jc w:val="both"/>
      </w:pPr>
      <w:r>
        <w:t>Sisteme ait sayfaların görüntüleri şekil-4 ile şekil-9 arasındaki şekillerde açıklamaları ile mevcuttur.</w:t>
      </w:r>
    </w:p>
    <w:p w14:paraId="2350DA5B" w14:textId="77777777" w:rsidR="00DC36CD" w:rsidRPr="001F6C70" w:rsidRDefault="00DC36CD" w:rsidP="00DC36CD">
      <w:pPr>
        <w:spacing w:line="0" w:lineRule="atLeast"/>
        <w:ind w:left="360"/>
        <w:jc w:val="both"/>
      </w:pPr>
    </w:p>
    <w:p w14:paraId="6FD58A8E" w14:textId="77777777" w:rsidR="00DC36CD" w:rsidRPr="00DE7DBD" w:rsidRDefault="00DC36CD" w:rsidP="00DC36CD">
      <w:pPr>
        <w:spacing w:line="0" w:lineRule="atLeast"/>
        <w:ind w:left="360"/>
        <w:jc w:val="both"/>
      </w:pPr>
    </w:p>
    <w:p w14:paraId="6E315DF2" w14:textId="77777777" w:rsidR="00DC36CD" w:rsidRPr="00AE204C" w:rsidRDefault="00DC36CD" w:rsidP="00DC36CD">
      <w:pPr>
        <w:spacing w:line="124" w:lineRule="exact"/>
        <w:ind w:left="360"/>
        <w:rPr>
          <w:color w:val="FF0000"/>
        </w:rPr>
      </w:pPr>
    </w:p>
    <w:p w14:paraId="76EE108F" w14:textId="77777777" w:rsidR="00DC36CD" w:rsidRDefault="006C0875" w:rsidP="00DC36CD">
      <w:pPr>
        <w:spacing w:line="0" w:lineRule="atLeast"/>
        <w:ind w:left="360"/>
        <w:rPr>
          <w:b/>
          <w:color w:val="FF0000"/>
        </w:rPr>
      </w:pPr>
      <w:r>
        <w:rPr>
          <w:b/>
          <w:color w:val="FF0000"/>
        </w:rPr>
        <w:lastRenderedPageBreak/>
        <w:pict w14:anchorId="282693E5">
          <v:shape id="_x0000_i1028" type="#_x0000_t75" style="width:453pt;height:286.5pt">
            <v:imagedata r:id="rId9" o:title=""/>
          </v:shape>
        </w:pict>
      </w:r>
    </w:p>
    <w:p w14:paraId="25FE43B3" w14:textId="77777777" w:rsidR="00DC36CD" w:rsidRDefault="00DC36CD" w:rsidP="00DC36CD">
      <w:pPr>
        <w:spacing w:line="0" w:lineRule="atLeast"/>
        <w:ind w:left="360"/>
        <w:jc w:val="center"/>
        <w:rPr>
          <w:b/>
          <w:color w:val="FF0000"/>
        </w:rPr>
      </w:pPr>
      <w:r>
        <w:rPr>
          <w:b/>
          <w:color w:val="FF0000"/>
        </w:rPr>
        <w:t>Şekil-4: Giriş Yap Sayfası</w:t>
      </w:r>
    </w:p>
    <w:p w14:paraId="2677E659" w14:textId="77777777" w:rsidR="00DC36CD" w:rsidRDefault="006C0875" w:rsidP="00DC36CD">
      <w:pPr>
        <w:spacing w:line="0" w:lineRule="atLeast"/>
        <w:ind w:left="360"/>
        <w:jc w:val="center"/>
        <w:rPr>
          <w:b/>
          <w:color w:val="FF0000"/>
        </w:rPr>
      </w:pPr>
      <w:r>
        <w:rPr>
          <w:b/>
          <w:color w:val="FF0000"/>
        </w:rPr>
        <w:pict w14:anchorId="6B047EEC">
          <v:shape id="_x0000_i1029" type="#_x0000_t75" style="width:453pt;height:294pt">
            <v:imagedata r:id="rId10" o:title=""/>
          </v:shape>
        </w:pict>
      </w:r>
    </w:p>
    <w:p w14:paraId="60CCA046" w14:textId="77777777" w:rsidR="00DC36CD" w:rsidRDefault="00DC36CD" w:rsidP="00DC36CD">
      <w:pPr>
        <w:spacing w:line="0" w:lineRule="atLeast"/>
        <w:ind w:left="360"/>
        <w:jc w:val="center"/>
        <w:rPr>
          <w:b/>
          <w:color w:val="FF0000"/>
        </w:rPr>
      </w:pPr>
      <w:r>
        <w:rPr>
          <w:b/>
          <w:color w:val="FF0000"/>
        </w:rPr>
        <w:t>Şekil-5: Kayıt ol Sayfası</w:t>
      </w:r>
    </w:p>
    <w:p w14:paraId="252D8342" w14:textId="77777777" w:rsidR="00DC36CD" w:rsidRDefault="006C0875" w:rsidP="00DC36CD">
      <w:pPr>
        <w:spacing w:line="0" w:lineRule="atLeast"/>
        <w:ind w:left="360"/>
        <w:jc w:val="center"/>
        <w:rPr>
          <w:b/>
          <w:color w:val="FF0000"/>
        </w:rPr>
      </w:pPr>
      <w:r>
        <w:rPr>
          <w:b/>
          <w:color w:val="FF0000"/>
        </w:rPr>
        <w:lastRenderedPageBreak/>
        <w:pict w14:anchorId="26860F8F">
          <v:shape id="_x0000_i1030" type="#_x0000_t75" style="width:453pt;height:297pt">
            <v:imagedata r:id="rId11" o:title=""/>
          </v:shape>
        </w:pict>
      </w:r>
    </w:p>
    <w:p w14:paraId="5E114F0B" w14:textId="77777777" w:rsidR="00DC36CD" w:rsidRDefault="00DC36CD" w:rsidP="00DC36CD">
      <w:pPr>
        <w:spacing w:line="0" w:lineRule="atLeast"/>
        <w:ind w:left="360"/>
        <w:jc w:val="center"/>
        <w:rPr>
          <w:b/>
          <w:color w:val="FF0000"/>
        </w:rPr>
      </w:pPr>
      <w:r>
        <w:rPr>
          <w:b/>
          <w:color w:val="FF0000"/>
        </w:rPr>
        <w:t>Şekil-6: Şifre yenileme sayfası</w:t>
      </w:r>
    </w:p>
    <w:p w14:paraId="2B973217" w14:textId="77777777" w:rsidR="00DC36CD" w:rsidRDefault="00DC36CD" w:rsidP="00DC36CD">
      <w:pPr>
        <w:spacing w:line="0" w:lineRule="atLeast"/>
        <w:ind w:left="360"/>
        <w:jc w:val="center"/>
        <w:rPr>
          <w:b/>
          <w:color w:val="FF0000"/>
        </w:rPr>
      </w:pPr>
    </w:p>
    <w:p w14:paraId="5912518E" w14:textId="77777777" w:rsidR="00DC36CD" w:rsidRDefault="006C0875" w:rsidP="00DC36CD">
      <w:pPr>
        <w:spacing w:line="0" w:lineRule="atLeast"/>
        <w:ind w:left="360"/>
        <w:jc w:val="center"/>
        <w:rPr>
          <w:b/>
          <w:color w:val="FF0000"/>
        </w:rPr>
      </w:pPr>
      <w:r>
        <w:rPr>
          <w:b/>
          <w:color w:val="FF0000"/>
        </w:rPr>
        <w:pict w14:anchorId="000FA31D">
          <v:shape id="_x0000_i1031" type="#_x0000_t75" style="width:452.25pt;height:221.25pt">
            <v:imagedata r:id="rId12" o:title=""/>
          </v:shape>
        </w:pict>
      </w:r>
    </w:p>
    <w:p w14:paraId="2ECF9864" w14:textId="77777777" w:rsidR="00DC36CD" w:rsidRDefault="00DC36CD" w:rsidP="00DC36CD">
      <w:pPr>
        <w:spacing w:line="0" w:lineRule="atLeast"/>
        <w:ind w:left="360"/>
        <w:jc w:val="center"/>
        <w:rPr>
          <w:b/>
          <w:color w:val="FF0000"/>
        </w:rPr>
      </w:pPr>
      <w:r>
        <w:rPr>
          <w:b/>
          <w:color w:val="FF0000"/>
        </w:rPr>
        <w:t>Şekil-7: Admin Paneli</w:t>
      </w:r>
    </w:p>
    <w:p w14:paraId="6D160C11" w14:textId="77777777" w:rsidR="00DC36CD" w:rsidRDefault="006C0875" w:rsidP="00DC36CD">
      <w:pPr>
        <w:spacing w:line="0" w:lineRule="atLeast"/>
        <w:ind w:left="360"/>
        <w:jc w:val="center"/>
        <w:rPr>
          <w:b/>
          <w:color w:val="FF0000"/>
        </w:rPr>
      </w:pPr>
      <w:r>
        <w:rPr>
          <w:b/>
          <w:color w:val="FF0000"/>
        </w:rPr>
        <w:lastRenderedPageBreak/>
        <w:pict w14:anchorId="72F151EB">
          <v:shape id="_x0000_i1032" type="#_x0000_t75" style="width:453pt;height:251.25pt">
            <v:imagedata r:id="rId13" o:title=""/>
          </v:shape>
        </w:pict>
      </w:r>
    </w:p>
    <w:p w14:paraId="01D9DCEB" w14:textId="77777777" w:rsidR="00DC36CD" w:rsidRDefault="00DC36CD" w:rsidP="00DC36CD">
      <w:pPr>
        <w:spacing w:line="0" w:lineRule="atLeast"/>
        <w:ind w:left="360"/>
        <w:jc w:val="center"/>
        <w:rPr>
          <w:b/>
          <w:color w:val="FF0000"/>
        </w:rPr>
      </w:pPr>
      <w:r>
        <w:rPr>
          <w:b/>
          <w:color w:val="FF0000"/>
        </w:rPr>
        <w:t>Şekil-8: Kullanıcı Paneli</w:t>
      </w:r>
    </w:p>
    <w:p w14:paraId="67AC97D7" w14:textId="77777777" w:rsidR="00DC36CD" w:rsidRDefault="00DC36CD" w:rsidP="00DC36CD">
      <w:pPr>
        <w:spacing w:line="0" w:lineRule="atLeast"/>
        <w:ind w:left="360"/>
        <w:jc w:val="center"/>
        <w:rPr>
          <w:b/>
          <w:color w:val="FF0000"/>
        </w:rPr>
      </w:pPr>
    </w:p>
    <w:p w14:paraId="1DFCD6D9" w14:textId="77777777" w:rsidR="00DC36CD" w:rsidRDefault="006C0875" w:rsidP="00DC36CD">
      <w:pPr>
        <w:spacing w:line="0" w:lineRule="atLeast"/>
        <w:ind w:left="360"/>
        <w:jc w:val="center"/>
        <w:rPr>
          <w:b/>
          <w:color w:val="FF0000"/>
        </w:rPr>
      </w:pPr>
      <w:r>
        <w:rPr>
          <w:b/>
          <w:color w:val="FF0000"/>
        </w:rPr>
        <w:pict w14:anchorId="2EE0A207">
          <v:shape id="_x0000_i1033" type="#_x0000_t75" style="width:453pt;height:284.25pt">
            <v:imagedata r:id="rId14" o:title=""/>
          </v:shape>
        </w:pict>
      </w:r>
      <w:r w:rsidR="00DC36CD">
        <w:rPr>
          <w:b/>
          <w:color w:val="FF0000"/>
        </w:rPr>
        <w:br/>
        <w:t>Şekil-9: Ziyaretçi QR kod ile erişim paneli</w:t>
      </w:r>
    </w:p>
    <w:p w14:paraId="22EA1292" w14:textId="77777777" w:rsidR="00DC36CD" w:rsidRDefault="00DC36CD" w:rsidP="00DC36CD">
      <w:pPr>
        <w:tabs>
          <w:tab w:val="left" w:pos="1148"/>
        </w:tabs>
        <w:ind w:left="360"/>
        <w:jc w:val="both"/>
        <w:rPr>
          <w:rFonts w:ascii="Arial" w:hAnsi="Arial" w:cs="Arial"/>
        </w:rPr>
      </w:pPr>
    </w:p>
    <w:p w14:paraId="1876552E" w14:textId="77777777" w:rsidR="00ED5354" w:rsidRPr="000C286B" w:rsidRDefault="00ED5354" w:rsidP="000C286B">
      <w:pPr>
        <w:rPr>
          <w:rFonts w:ascii="Arial" w:hAnsi="Arial" w:cs="Arial"/>
        </w:rPr>
      </w:pPr>
    </w:p>
    <w:p w14:paraId="0EAE8494" w14:textId="77777777" w:rsidR="006F0351" w:rsidRDefault="00494CED">
      <w:pPr>
        <w:numPr>
          <w:ilvl w:val="0"/>
          <w:numId w:val="1"/>
        </w:numPr>
        <w:tabs>
          <w:tab w:val="left" w:pos="720"/>
          <w:tab w:val="left" w:pos="1148"/>
        </w:tabs>
        <w:rPr>
          <w:rFonts w:ascii="Arial" w:hAnsi="Arial" w:cs="Arial"/>
          <w:b/>
          <w:bCs/>
        </w:rPr>
      </w:pPr>
      <w:r w:rsidRPr="00DC36CD">
        <w:rPr>
          <w:rFonts w:ascii="Arial" w:hAnsi="Arial" w:cs="Arial"/>
          <w:b/>
          <w:bCs/>
        </w:rPr>
        <w:t>Sonuç</w:t>
      </w:r>
      <w:r w:rsidR="00AC5F94" w:rsidRPr="00DC36CD">
        <w:rPr>
          <w:rFonts w:ascii="Arial" w:hAnsi="Arial" w:cs="Arial"/>
          <w:b/>
          <w:bCs/>
        </w:rPr>
        <w:t xml:space="preserve">: </w:t>
      </w:r>
    </w:p>
    <w:p w14:paraId="7E8FBFE2" w14:textId="1B9E29E1" w:rsidR="00DC36CD" w:rsidRDefault="00DC36CD" w:rsidP="00DC36CD">
      <w:pPr>
        <w:tabs>
          <w:tab w:val="left" w:pos="1148"/>
        </w:tabs>
        <w:ind w:left="360"/>
        <w:jc w:val="both"/>
        <w:rPr>
          <w:rFonts w:ascii="Arial" w:hAnsi="Arial" w:cs="Arial"/>
        </w:rPr>
      </w:pPr>
      <w:r>
        <w:rPr>
          <w:rFonts w:ascii="Arial" w:hAnsi="Arial" w:cs="Arial"/>
          <w:b/>
          <w:bCs/>
        </w:rPr>
        <w:tab/>
      </w:r>
      <w:r>
        <w:rPr>
          <w:rFonts w:ascii="Arial" w:hAnsi="Arial" w:cs="Arial"/>
        </w:rPr>
        <w:t xml:space="preserve">Projemizde amaçlamış olduğumuz hedeflerimize ulaştık. Kullanıcılar için Kullanması kolay, anlaşılır ve hızlı bir panel oluşturduk. </w:t>
      </w:r>
      <w:r w:rsidR="00F528A7">
        <w:rPr>
          <w:rFonts w:ascii="Arial" w:hAnsi="Arial" w:cs="Arial"/>
        </w:rPr>
        <w:t>Kullanıcı karşıladığımız ilk anda hem kendisini sıkmayacak hem de ne yapması gerektiğini anlayacak tek sayfadan oluşan bu panel kullanıcının ihtiyacı olan bütün bilgileri barındırmakta.</w:t>
      </w:r>
      <w:r>
        <w:rPr>
          <w:rFonts w:ascii="Arial" w:hAnsi="Arial" w:cs="Arial"/>
        </w:rPr>
        <w:t xml:space="preserve"> </w:t>
      </w:r>
    </w:p>
    <w:p w14:paraId="69E5388A" w14:textId="529785CC" w:rsidR="00F528A7" w:rsidRDefault="00F528A7" w:rsidP="00DC36CD">
      <w:pPr>
        <w:tabs>
          <w:tab w:val="left" w:pos="1148"/>
        </w:tabs>
        <w:ind w:left="360"/>
        <w:jc w:val="both"/>
        <w:rPr>
          <w:rFonts w:ascii="Arial" w:hAnsi="Arial" w:cs="Arial"/>
        </w:rPr>
      </w:pPr>
      <w:r>
        <w:rPr>
          <w:rFonts w:ascii="Arial" w:hAnsi="Arial" w:cs="Arial"/>
        </w:rPr>
        <w:lastRenderedPageBreak/>
        <w:tab/>
        <w:t xml:space="preserve">Projeyi yaparken sunucu ile aramızdaki iletimin hızlı ve güvenli olmasına önem gösterdik. Bunun için gereksiz ayrıntılardan kaçınarak e-posta ile şifre yenileme sistemi kurduk. </w:t>
      </w:r>
    </w:p>
    <w:p w14:paraId="5BE4F4C0" w14:textId="6B1AE9ED" w:rsidR="00F528A7" w:rsidRDefault="00F528A7" w:rsidP="00DC36CD">
      <w:pPr>
        <w:tabs>
          <w:tab w:val="left" w:pos="1148"/>
        </w:tabs>
        <w:ind w:left="360"/>
        <w:jc w:val="both"/>
        <w:rPr>
          <w:rFonts w:ascii="Arial" w:hAnsi="Arial" w:cs="Arial"/>
        </w:rPr>
      </w:pPr>
      <w:r>
        <w:rPr>
          <w:rFonts w:ascii="Arial" w:hAnsi="Arial" w:cs="Arial"/>
        </w:rPr>
        <w:tab/>
        <w:t xml:space="preserve">Ziyaretçinin </w:t>
      </w:r>
      <w:proofErr w:type="spellStart"/>
      <w:r>
        <w:rPr>
          <w:rFonts w:ascii="Arial" w:hAnsi="Arial" w:cs="Arial"/>
        </w:rPr>
        <w:t>qr</w:t>
      </w:r>
      <w:proofErr w:type="spellEnd"/>
      <w:r>
        <w:rPr>
          <w:rFonts w:ascii="Arial" w:hAnsi="Arial" w:cs="Arial"/>
        </w:rPr>
        <w:t xml:space="preserve"> kod ile erişim </w:t>
      </w:r>
      <w:proofErr w:type="gramStart"/>
      <w:r>
        <w:rPr>
          <w:rFonts w:ascii="Arial" w:hAnsi="Arial" w:cs="Arial"/>
        </w:rPr>
        <w:t>sağladığı  sayfamızda</w:t>
      </w:r>
      <w:proofErr w:type="gramEnd"/>
      <w:r>
        <w:rPr>
          <w:rFonts w:ascii="Arial" w:hAnsi="Arial" w:cs="Arial"/>
        </w:rPr>
        <w:t xml:space="preserve"> ise öncelikle ACİL-112 Arama butonunu büyük ve dikkat çekici bir renk ile belirttik. Sonrasında hasta vatandaş hakkındaki bilgileri sunarak 112 Acil çağrı merkezinin bilmesi gereken verileri hızlı bir şekilde gösterttik. Hastamıza ulaşan Acil yardım ekiplerinin ihtiyacı olacağı bilgileri yani hastalık ve alerji bilgilerini ise sayfanın devamına ekleyerek aslında acil durum esnasında yapılması gerekenlerin bir zaman akışını oluşturduk.</w:t>
      </w:r>
    </w:p>
    <w:p w14:paraId="79A1E14E" w14:textId="524D76C2" w:rsidR="00F528A7" w:rsidRPr="00DC36CD" w:rsidRDefault="00F528A7" w:rsidP="00DC36CD">
      <w:pPr>
        <w:tabs>
          <w:tab w:val="left" w:pos="1148"/>
        </w:tabs>
        <w:ind w:left="360"/>
        <w:jc w:val="both"/>
        <w:rPr>
          <w:rFonts w:ascii="Arial" w:hAnsi="Arial" w:cs="Arial"/>
        </w:rPr>
      </w:pPr>
      <w:r>
        <w:rPr>
          <w:rFonts w:ascii="Arial" w:hAnsi="Arial" w:cs="Arial"/>
        </w:rPr>
        <w:tab/>
      </w:r>
    </w:p>
    <w:p w14:paraId="5820E473" w14:textId="77777777" w:rsidR="006F0351" w:rsidRDefault="006F0351" w:rsidP="00AC5F94">
      <w:pPr>
        <w:tabs>
          <w:tab w:val="left" w:pos="1560"/>
        </w:tabs>
        <w:ind w:left="1155"/>
        <w:rPr>
          <w:rFonts w:ascii="Arial" w:hAnsi="Arial" w:cs="Arial"/>
        </w:rPr>
      </w:pPr>
    </w:p>
    <w:p w14:paraId="00E902F2" w14:textId="77C1EF1D" w:rsidR="006F0351" w:rsidRDefault="00494CED">
      <w:pPr>
        <w:numPr>
          <w:ilvl w:val="0"/>
          <w:numId w:val="1"/>
        </w:numPr>
        <w:tabs>
          <w:tab w:val="left" w:pos="720"/>
          <w:tab w:val="left" w:pos="1148"/>
        </w:tabs>
        <w:rPr>
          <w:rFonts w:ascii="Arial" w:hAnsi="Arial" w:cs="Arial"/>
          <w:b/>
          <w:bCs/>
        </w:rPr>
      </w:pPr>
      <w:r w:rsidRPr="00F528A7">
        <w:rPr>
          <w:rFonts w:ascii="Arial" w:hAnsi="Arial" w:cs="Arial"/>
          <w:b/>
          <w:bCs/>
        </w:rPr>
        <w:t xml:space="preserve">Çıktılar </w:t>
      </w:r>
    </w:p>
    <w:p w14:paraId="72641E8F" w14:textId="6CFD4985" w:rsidR="00F528A7" w:rsidRPr="00F528A7" w:rsidRDefault="00F528A7" w:rsidP="00AD4DB3">
      <w:pPr>
        <w:numPr>
          <w:ilvl w:val="0"/>
          <w:numId w:val="3"/>
        </w:numPr>
        <w:tabs>
          <w:tab w:val="left" w:pos="1148"/>
        </w:tabs>
        <w:jc w:val="both"/>
        <w:rPr>
          <w:rFonts w:ascii="Arial" w:hAnsi="Arial" w:cs="Arial"/>
          <w:b/>
          <w:bCs/>
        </w:rPr>
      </w:pPr>
      <w:r>
        <w:rPr>
          <w:rFonts w:ascii="Arial" w:hAnsi="Arial" w:cs="Arial"/>
        </w:rPr>
        <w:t>Geliştirmiş olduğumuz projeye</w:t>
      </w:r>
      <w:r w:rsidR="00244080">
        <w:rPr>
          <w:rFonts w:ascii="Arial" w:hAnsi="Arial" w:cs="Arial"/>
        </w:rPr>
        <w:t xml:space="preserve"> </w:t>
      </w:r>
      <w:r w:rsidR="00244080" w:rsidRPr="00AD4DB3">
        <w:rPr>
          <w:rFonts w:ascii="Arial" w:hAnsi="Arial" w:cs="Arial"/>
          <w:u w:val="single"/>
        </w:rPr>
        <w:t>qrileguvende.com.tr</w:t>
      </w:r>
      <w:r>
        <w:rPr>
          <w:rFonts w:ascii="Arial" w:hAnsi="Arial" w:cs="Arial"/>
        </w:rPr>
        <w:t xml:space="preserve"> adresinden ulaşabilirsiniz</w:t>
      </w:r>
      <w:r w:rsidR="00AD4DB3">
        <w:rPr>
          <w:rFonts w:ascii="Arial" w:hAnsi="Arial" w:cs="Arial"/>
        </w:rPr>
        <w:t>.</w:t>
      </w:r>
      <w:r>
        <w:rPr>
          <w:rFonts w:ascii="Arial" w:hAnsi="Arial" w:cs="Arial"/>
          <w:b/>
          <w:bCs/>
        </w:rPr>
        <w:t xml:space="preserve"> </w:t>
      </w:r>
    </w:p>
    <w:p w14:paraId="0622B85D" w14:textId="77777777" w:rsidR="00AE77D6" w:rsidRDefault="00AE77D6" w:rsidP="00AE77D6">
      <w:pPr>
        <w:pStyle w:val="ListeParagraf"/>
        <w:rPr>
          <w:rFonts w:ascii="Arial" w:hAnsi="Arial" w:cs="Arial"/>
        </w:rPr>
      </w:pPr>
    </w:p>
    <w:p w14:paraId="7D076EF8" w14:textId="77777777" w:rsidR="00AE77D6" w:rsidRDefault="00AE77D6">
      <w:pPr>
        <w:numPr>
          <w:ilvl w:val="0"/>
          <w:numId w:val="1"/>
        </w:numPr>
        <w:tabs>
          <w:tab w:val="left" w:pos="720"/>
          <w:tab w:val="left" w:pos="1148"/>
        </w:tabs>
        <w:rPr>
          <w:rFonts w:ascii="Arial" w:hAnsi="Arial" w:cs="Arial"/>
        </w:rPr>
      </w:pPr>
      <w:r w:rsidRPr="00AE77D6">
        <w:rPr>
          <w:rFonts w:ascii="Arial" w:hAnsi="Arial" w:cs="Arial"/>
          <w:bCs/>
        </w:rPr>
        <w:t>Proje ile ilgili harcama kalemleri hakkında ayrıntılı bilgi</w:t>
      </w:r>
      <w:r w:rsidRPr="00AE77D6">
        <w:rPr>
          <w:rFonts w:ascii="Arial" w:hAnsi="Arial" w:cs="Arial"/>
        </w:rPr>
        <w:t> </w:t>
      </w:r>
    </w:p>
    <w:p w14:paraId="750D9C41" w14:textId="1DD025C5" w:rsidR="006C0875" w:rsidRPr="00AE77D6" w:rsidRDefault="006C0875" w:rsidP="006C0875">
      <w:pPr>
        <w:numPr>
          <w:ilvl w:val="1"/>
          <w:numId w:val="1"/>
        </w:numPr>
        <w:tabs>
          <w:tab w:val="left" w:pos="720"/>
          <w:tab w:val="left" w:pos="1148"/>
        </w:tabs>
        <w:rPr>
          <w:rFonts w:ascii="Arial" w:hAnsi="Arial" w:cs="Arial"/>
        </w:rPr>
      </w:pPr>
      <w:proofErr w:type="spellStart"/>
      <w:r>
        <w:rPr>
          <w:rFonts w:ascii="Arial" w:hAnsi="Arial" w:cs="Arial"/>
        </w:rPr>
        <w:t>Hosting</w:t>
      </w:r>
      <w:proofErr w:type="spellEnd"/>
      <w:r>
        <w:rPr>
          <w:rFonts w:ascii="Arial" w:hAnsi="Arial" w:cs="Arial"/>
        </w:rPr>
        <w:t xml:space="preserve"> ve domain Satın alımı = 416 TL. </w:t>
      </w:r>
    </w:p>
    <w:p w14:paraId="21392BB8" w14:textId="77777777" w:rsidR="006F0351" w:rsidRDefault="006F0351" w:rsidP="00BE60D1">
      <w:pPr>
        <w:tabs>
          <w:tab w:val="left" w:pos="1148"/>
        </w:tabs>
        <w:ind w:left="360"/>
        <w:rPr>
          <w:rFonts w:ascii="Arial" w:hAnsi="Arial" w:cs="Arial"/>
        </w:rPr>
      </w:pPr>
    </w:p>
    <w:p w14:paraId="4A07B158" w14:textId="32D3602E" w:rsidR="006F0351" w:rsidRDefault="006F0351" w:rsidP="006C0875">
      <w:pPr>
        <w:tabs>
          <w:tab w:val="left" w:pos="1148"/>
        </w:tabs>
        <w:rPr>
          <w:rFonts w:ascii="Arial" w:hAnsi="Arial" w:cs="Arial"/>
        </w:rPr>
      </w:pPr>
      <w:r>
        <w:rPr>
          <w:rFonts w:ascii="Arial" w:hAnsi="Arial" w:cs="Arial"/>
        </w:rPr>
        <w:tab/>
      </w:r>
    </w:p>
    <w:p w14:paraId="242B54A3" w14:textId="4037621E" w:rsidR="006F0351" w:rsidRDefault="00165067">
      <w:pPr>
        <w:rPr>
          <w:rFonts w:ascii="Arial" w:hAnsi="Arial" w:cs="Arial"/>
          <w:b/>
          <w:bCs/>
        </w:rPr>
      </w:pPr>
      <w:r w:rsidRPr="00165067">
        <w:rPr>
          <w:rFonts w:ascii="Arial" w:hAnsi="Arial" w:cs="Arial"/>
          <w:b/>
          <w:bCs/>
        </w:rPr>
        <w:t>Kaynakça</w:t>
      </w:r>
    </w:p>
    <w:p w14:paraId="725E972E" w14:textId="2EC9A843" w:rsidR="00165067" w:rsidRPr="00BA11C9" w:rsidRDefault="00165067" w:rsidP="00165067">
      <w:pPr>
        <w:numPr>
          <w:ilvl w:val="0"/>
          <w:numId w:val="4"/>
        </w:numPr>
        <w:rPr>
          <w:rFonts w:ascii="Arial" w:hAnsi="Arial" w:cs="Arial"/>
          <w:b/>
          <w:bCs/>
        </w:rPr>
      </w:pPr>
      <w:r>
        <w:t xml:space="preserve">ÇAĞDAŞ </w:t>
      </w:r>
      <w:proofErr w:type="gramStart"/>
      <w:r>
        <w:t>E. ,</w:t>
      </w:r>
      <w:proofErr w:type="gramEnd"/>
      <w:r>
        <w:t xml:space="preserve"> BÜYÜKSARAÇ A. , IŞIK M.F. , 2022 , </w:t>
      </w:r>
      <w:proofErr w:type="spellStart"/>
      <w:r>
        <w:t>Early</w:t>
      </w:r>
      <w:proofErr w:type="spellEnd"/>
      <w:r>
        <w:t xml:space="preserve"> </w:t>
      </w:r>
      <w:proofErr w:type="spellStart"/>
      <w:r>
        <w:t>intervention</w:t>
      </w:r>
      <w:proofErr w:type="spellEnd"/>
      <w:r>
        <w:t xml:space="preserve"> </w:t>
      </w:r>
      <w:proofErr w:type="spellStart"/>
      <w:r>
        <w:t>to</w:t>
      </w:r>
      <w:proofErr w:type="spellEnd"/>
      <w:r>
        <w:t xml:space="preserve"> risk </w:t>
      </w:r>
      <w:proofErr w:type="spellStart"/>
      <w:r>
        <w:t>groups</w:t>
      </w:r>
      <w:proofErr w:type="spellEnd"/>
      <w:r>
        <w:t xml:space="preserve"> </w:t>
      </w:r>
      <w:proofErr w:type="spellStart"/>
      <w:r>
        <w:t>with</w:t>
      </w:r>
      <w:proofErr w:type="spellEnd"/>
      <w:r>
        <w:t xml:space="preserve"> </w:t>
      </w:r>
      <w:proofErr w:type="spellStart"/>
      <w:r>
        <w:t>the</w:t>
      </w:r>
      <w:proofErr w:type="spellEnd"/>
      <w:r>
        <w:t xml:space="preserve"> QR </w:t>
      </w:r>
      <w:proofErr w:type="spellStart"/>
      <w:r>
        <w:t>code</w:t>
      </w:r>
      <w:proofErr w:type="spellEnd"/>
      <w:r>
        <w:t xml:space="preserve"> </w:t>
      </w:r>
      <w:proofErr w:type="spellStart"/>
      <w:r>
        <w:t>system</w:t>
      </w:r>
      <w:proofErr w:type="spellEnd"/>
      <w:r>
        <w:t xml:space="preserve"> in </w:t>
      </w:r>
      <w:proofErr w:type="spellStart"/>
      <w:r>
        <w:t>disasters</w:t>
      </w:r>
      <w:proofErr w:type="spellEnd"/>
      <w:r>
        <w:t>.</w:t>
      </w:r>
    </w:p>
    <w:p w14:paraId="796A0F62" w14:textId="77777777" w:rsidR="00BA11C9" w:rsidRDefault="00BA11C9" w:rsidP="00BA11C9"/>
    <w:p w14:paraId="1BE70DC2" w14:textId="77777777" w:rsidR="00BA11C9" w:rsidRPr="00BA11C9" w:rsidRDefault="00BA11C9" w:rsidP="00BA11C9">
      <w:pPr>
        <w:numPr>
          <w:ilvl w:val="0"/>
          <w:numId w:val="4"/>
        </w:numPr>
        <w:rPr>
          <w:rFonts w:ascii="Arial" w:hAnsi="Arial" w:cs="Arial"/>
          <w:b/>
          <w:bCs/>
        </w:rPr>
      </w:pPr>
      <w:r>
        <w:t xml:space="preserve">ÇAĞDAŞ </w:t>
      </w:r>
      <w:proofErr w:type="gramStart"/>
      <w:r>
        <w:t>E. ,</w:t>
      </w:r>
      <w:proofErr w:type="gramEnd"/>
      <w:r>
        <w:t xml:space="preserve"> BÜYÜKSARAÇ A. , IŞIK M.F. , 2022 , </w:t>
      </w:r>
      <w:proofErr w:type="spellStart"/>
      <w:r>
        <w:t>Early</w:t>
      </w:r>
      <w:proofErr w:type="spellEnd"/>
      <w:r>
        <w:t xml:space="preserve"> </w:t>
      </w:r>
      <w:proofErr w:type="spellStart"/>
      <w:r>
        <w:t>intervention</w:t>
      </w:r>
      <w:proofErr w:type="spellEnd"/>
      <w:r>
        <w:t xml:space="preserve"> </w:t>
      </w:r>
      <w:proofErr w:type="spellStart"/>
      <w:r>
        <w:t>to</w:t>
      </w:r>
      <w:proofErr w:type="spellEnd"/>
      <w:r>
        <w:t xml:space="preserve"> risk </w:t>
      </w:r>
      <w:proofErr w:type="spellStart"/>
      <w:r>
        <w:t>groups</w:t>
      </w:r>
      <w:proofErr w:type="spellEnd"/>
      <w:r>
        <w:t xml:space="preserve"> </w:t>
      </w:r>
      <w:proofErr w:type="spellStart"/>
      <w:r>
        <w:t>with</w:t>
      </w:r>
      <w:proofErr w:type="spellEnd"/>
      <w:r>
        <w:t xml:space="preserve"> </w:t>
      </w:r>
      <w:proofErr w:type="spellStart"/>
      <w:r>
        <w:t>the</w:t>
      </w:r>
      <w:proofErr w:type="spellEnd"/>
      <w:r>
        <w:t xml:space="preserve"> QR </w:t>
      </w:r>
      <w:proofErr w:type="spellStart"/>
      <w:r>
        <w:t>code</w:t>
      </w:r>
      <w:proofErr w:type="spellEnd"/>
      <w:r>
        <w:t xml:space="preserve"> </w:t>
      </w:r>
      <w:proofErr w:type="spellStart"/>
      <w:r>
        <w:t>system</w:t>
      </w:r>
      <w:proofErr w:type="spellEnd"/>
      <w:r>
        <w:t xml:space="preserve"> in </w:t>
      </w:r>
      <w:proofErr w:type="spellStart"/>
      <w:r>
        <w:t>disasters</w:t>
      </w:r>
      <w:proofErr w:type="spellEnd"/>
      <w:r>
        <w:t>.</w:t>
      </w:r>
    </w:p>
    <w:p w14:paraId="33984003" w14:textId="77777777" w:rsidR="00BA11C9" w:rsidRDefault="00BA11C9" w:rsidP="00BA11C9">
      <w:pPr>
        <w:pStyle w:val="ListeParagraf"/>
        <w:rPr>
          <w:rFonts w:ascii="Arial" w:hAnsi="Arial" w:cs="Arial"/>
          <w:b/>
          <w:bCs/>
        </w:rPr>
      </w:pPr>
    </w:p>
    <w:p w14:paraId="2517DDE0" w14:textId="7C9ADC2C" w:rsidR="00BA11C9" w:rsidRPr="00BA11C9" w:rsidRDefault="00BA11C9" w:rsidP="00BA11C9">
      <w:pPr>
        <w:numPr>
          <w:ilvl w:val="0"/>
          <w:numId w:val="4"/>
        </w:numPr>
        <w:rPr>
          <w:rFonts w:ascii="Arial" w:hAnsi="Arial" w:cs="Arial"/>
          <w:b/>
          <w:bCs/>
        </w:rPr>
      </w:pPr>
      <w:proofErr w:type="spellStart"/>
      <w:r>
        <w:t>Gionata</w:t>
      </w:r>
      <w:proofErr w:type="spellEnd"/>
      <w:r>
        <w:t xml:space="preserve">, C., Francesco, F., Alessandro, F., </w:t>
      </w:r>
      <w:proofErr w:type="spellStart"/>
      <w:r>
        <w:t>Sabrina</w:t>
      </w:r>
      <w:proofErr w:type="spellEnd"/>
      <w:r>
        <w:t xml:space="preserve">, I., Andrea, M. (2014). An </w:t>
      </w:r>
      <w:proofErr w:type="spellStart"/>
      <w:r>
        <w:t>Inertial</w:t>
      </w:r>
      <w:proofErr w:type="spellEnd"/>
      <w:r>
        <w:t xml:space="preserve"> </w:t>
      </w:r>
      <w:proofErr w:type="spellStart"/>
      <w:r>
        <w:t>and</w:t>
      </w:r>
      <w:proofErr w:type="spellEnd"/>
      <w:r>
        <w:t xml:space="preserve"> QR </w:t>
      </w:r>
      <w:proofErr w:type="spellStart"/>
      <w:r>
        <w:t>Code</w:t>
      </w:r>
      <w:proofErr w:type="spellEnd"/>
      <w:r>
        <w:t xml:space="preserve"> </w:t>
      </w:r>
      <w:proofErr w:type="spellStart"/>
      <w:r>
        <w:t>Landmarks-Based</w:t>
      </w:r>
      <w:proofErr w:type="spellEnd"/>
      <w:r>
        <w:t xml:space="preserve"> </w:t>
      </w:r>
      <w:proofErr w:type="spellStart"/>
      <w:r>
        <w:t>Navigation</w:t>
      </w:r>
      <w:proofErr w:type="spellEnd"/>
      <w:r>
        <w:t xml:space="preserve"> </w:t>
      </w:r>
      <w:proofErr w:type="spellStart"/>
      <w:r>
        <w:t>System</w:t>
      </w:r>
      <w:proofErr w:type="spellEnd"/>
      <w:r>
        <w:t xml:space="preserve"> </w:t>
      </w:r>
      <w:proofErr w:type="spellStart"/>
      <w:r>
        <w:t>for</w:t>
      </w:r>
      <w:proofErr w:type="spellEnd"/>
      <w:r>
        <w:t xml:space="preserve"> </w:t>
      </w:r>
      <w:proofErr w:type="spellStart"/>
      <w:r>
        <w:t>Impaired</w:t>
      </w:r>
      <w:proofErr w:type="spellEnd"/>
      <w:r>
        <w:t xml:space="preserve"> </w:t>
      </w:r>
      <w:proofErr w:type="spellStart"/>
      <w:r>
        <w:t>Wheelchair</w:t>
      </w:r>
      <w:proofErr w:type="spellEnd"/>
      <w:r>
        <w:t xml:space="preserve"> </w:t>
      </w:r>
      <w:proofErr w:type="spellStart"/>
      <w:r>
        <w:t>Users</w:t>
      </w:r>
      <w:proofErr w:type="spellEnd"/>
      <w:r>
        <w:t xml:space="preserve">. </w:t>
      </w:r>
      <w:proofErr w:type="spellStart"/>
      <w:r>
        <w:t>In</w:t>
      </w:r>
      <w:proofErr w:type="spellEnd"/>
      <w:r>
        <w:t xml:space="preserve">: </w:t>
      </w:r>
      <w:proofErr w:type="spellStart"/>
      <w:r>
        <w:t>Longhi</w:t>
      </w:r>
      <w:proofErr w:type="spellEnd"/>
      <w:r>
        <w:t xml:space="preserve">, S., </w:t>
      </w:r>
      <w:proofErr w:type="spellStart"/>
      <w:r>
        <w:t>Siciliano</w:t>
      </w:r>
      <w:proofErr w:type="spellEnd"/>
      <w:r>
        <w:t xml:space="preserve">, P., </w:t>
      </w:r>
      <w:proofErr w:type="spellStart"/>
      <w:r>
        <w:t>Germani</w:t>
      </w:r>
      <w:proofErr w:type="spellEnd"/>
      <w:r>
        <w:t xml:space="preserve">, M., </w:t>
      </w:r>
      <w:proofErr w:type="spellStart"/>
      <w:r>
        <w:t>Monteriù</w:t>
      </w:r>
      <w:proofErr w:type="spellEnd"/>
      <w:r>
        <w:t>, A. (</w:t>
      </w:r>
      <w:proofErr w:type="spellStart"/>
      <w:r>
        <w:t>eds</w:t>
      </w:r>
      <w:proofErr w:type="spellEnd"/>
      <w:r>
        <w:t xml:space="preserve">) </w:t>
      </w:r>
      <w:proofErr w:type="spellStart"/>
      <w:r>
        <w:t>Ambient</w:t>
      </w:r>
      <w:proofErr w:type="spellEnd"/>
      <w:r>
        <w:t xml:space="preserve"> </w:t>
      </w:r>
      <w:proofErr w:type="spellStart"/>
      <w:r>
        <w:t>Assisted</w:t>
      </w:r>
      <w:proofErr w:type="spellEnd"/>
      <w:r>
        <w:t xml:space="preserve"> </w:t>
      </w:r>
      <w:proofErr w:type="spellStart"/>
      <w:r>
        <w:t>Living</w:t>
      </w:r>
      <w:proofErr w:type="spellEnd"/>
      <w:r>
        <w:t xml:space="preserve">. </w:t>
      </w:r>
      <w:proofErr w:type="spellStart"/>
      <w:r>
        <w:t>Springer</w:t>
      </w:r>
      <w:proofErr w:type="spellEnd"/>
      <w:r>
        <w:t xml:space="preserve">, </w:t>
      </w:r>
      <w:proofErr w:type="spellStart"/>
      <w:r>
        <w:t>Cham</w:t>
      </w:r>
      <w:proofErr w:type="spellEnd"/>
      <w:r>
        <w:t xml:space="preserve">. </w:t>
      </w:r>
      <w:hyperlink r:id="rId15" w:history="1">
        <w:r w:rsidRPr="00A77CE6">
          <w:rPr>
            <w:rStyle w:val="Kpr"/>
          </w:rPr>
          <w:t>https://doi.org/10.1007/978- 3-319-01119-6_21</w:t>
        </w:r>
      </w:hyperlink>
    </w:p>
    <w:p w14:paraId="5BFD7520" w14:textId="77777777" w:rsidR="00BA11C9" w:rsidRDefault="00BA11C9" w:rsidP="00BA11C9">
      <w:pPr>
        <w:pStyle w:val="ListeParagraf"/>
        <w:rPr>
          <w:rFonts w:ascii="Arial" w:hAnsi="Arial" w:cs="Arial"/>
          <w:b/>
          <w:bCs/>
        </w:rPr>
      </w:pPr>
    </w:p>
    <w:p w14:paraId="089CDBA3" w14:textId="1181A4D6" w:rsidR="00BA11C9" w:rsidRPr="00BA11C9" w:rsidRDefault="00BA11C9" w:rsidP="00BA11C9">
      <w:pPr>
        <w:numPr>
          <w:ilvl w:val="0"/>
          <w:numId w:val="4"/>
        </w:numPr>
        <w:rPr>
          <w:rFonts w:ascii="Arial" w:hAnsi="Arial" w:cs="Arial"/>
          <w:b/>
          <w:bCs/>
        </w:rPr>
      </w:pPr>
      <w:r>
        <w:t>Al-</w:t>
      </w:r>
      <w:proofErr w:type="spellStart"/>
      <w:r>
        <w:t>Khalifa</w:t>
      </w:r>
      <w:proofErr w:type="spellEnd"/>
      <w:r>
        <w:t xml:space="preserve">, H. S. (2008, </w:t>
      </w:r>
      <w:proofErr w:type="spellStart"/>
      <w:r>
        <w:t>July</w:t>
      </w:r>
      <w:proofErr w:type="spellEnd"/>
      <w:r>
        <w:t xml:space="preserve">). </w:t>
      </w:r>
      <w:proofErr w:type="spellStart"/>
      <w:r>
        <w:t>Utilizing</w:t>
      </w:r>
      <w:proofErr w:type="spellEnd"/>
      <w:r>
        <w:t xml:space="preserve"> QR </w:t>
      </w:r>
      <w:proofErr w:type="spellStart"/>
      <w:r>
        <w:t>code</w:t>
      </w:r>
      <w:proofErr w:type="spellEnd"/>
      <w:r>
        <w:t xml:space="preserve"> </w:t>
      </w:r>
      <w:proofErr w:type="spellStart"/>
      <w:r>
        <w:t>and</w:t>
      </w:r>
      <w:proofErr w:type="spellEnd"/>
      <w:r>
        <w:t xml:space="preserve"> mobile </w:t>
      </w:r>
      <w:proofErr w:type="spellStart"/>
      <w:r>
        <w:t>phones</w:t>
      </w:r>
      <w:proofErr w:type="spellEnd"/>
      <w:r>
        <w:t xml:space="preserve"> </w:t>
      </w:r>
      <w:proofErr w:type="spellStart"/>
      <w:r>
        <w:t>for</w:t>
      </w:r>
      <w:proofErr w:type="spellEnd"/>
      <w:r>
        <w:t xml:space="preserve"> </w:t>
      </w:r>
      <w:proofErr w:type="spellStart"/>
      <w:r>
        <w:t>blinds</w:t>
      </w:r>
      <w:proofErr w:type="spellEnd"/>
      <w:r>
        <w:t xml:space="preserve"> </w:t>
      </w:r>
      <w:proofErr w:type="spellStart"/>
      <w:r>
        <w:t>and</w:t>
      </w:r>
      <w:proofErr w:type="spellEnd"/>
      <w:r>
        <w:t xml:space="preserve"> </w:t>
      </w:r>
      <w:proofErr w:type="spellStart"/>
      <w:r>
        <w:t>visually</w:t>
      </w:r>
      <w:proofErr w:type="spellEnd"/>
      <w:r>
        <w:t xml:space="preserve"> </w:t>
      </w:r>
      <w:proofErr w:type="spellStart"/>
      <w:r>
        <w:t>impaired</w:t>
      </w:r>
      <w:proofErr w:type="spellEnd"/>
      <w:r>
        <w:t xml:space="preserve"> </w:t>
      </w:r>
      <w:proofErr w:type="spellStart"/>
      <w:r>
        <w:t>people</w:t>
      </w:r>
      <w:proofErr w:type="spellEnd"/>
      <w:r>
        <w:t xml:space="preserve">. </w:t>
      </w:r>
      <w:proofErr w:type="spellStart"/>
      <w:r>
        <w:t>In</w:t>
      </w:r>
      <w:proofErr w:type="spellEnd"/>
      <w:r>
        <w:t xml:space="preserve"> International Conference on </w:t>
      </w:r>
      <w:proofErr w:type="spellStart"/>
      <w:r>
        <w:t>Computers</w:t>
      </w:r>
      <w:proofErr w:type="spellEnd"/>
      <w:r>
        <w:t xml:space="preserve"> </w:t>
      </w:r>
      <w:proofErr w:type="spellStart"/>
      <w:r>
        <w:t>for</w:t>
      </w:r>
      <w:proofErr w:type="spellEnd"/>
      <w:r>
        <w:t xml:space="preserve"> </w:t>
      </w:r>
      <w:proofErr w:type="spellStart"/>
      <w:r>
        <w:t>Handicapped</w:t>
      </w:r>
      <w:proofErr w:type="spellEnd"/>
      <w:r>
        <w:t xml:space="preserve"> </w:t>
      </w:r>
      <w:proofErr w:type="spellStart"/>
      <w:r>
        <w:t>Persons</w:t>
      </w:r>
      <w:proofErr w:type="spellEnd"/>
      <w:r>
        <w:t xml:space="preserve"> (</w:t>
      </w:r>
      <w:proofErr w:type="spellStart"/>
      <w:r>
        <w:t>pp</w:t>
      </w:r>
      <w:proofErr w:type="spellEnd"/>
      <w:r>
        <w:t xml:space="preserve">. 1065-1069). </w:t>
      </w:r>
      <w:proofErr w:type="spellStart"/>
      <w:r>
        <w:t>Springer</w:t>
      </w:r>
      <w:proofErr w:type="spellEnd"/>
      <w:r>
        <w:t>, Berlin, Heidelberg.</w:t>
      </w:r>
    </w:p>
    <w:p w14:paraId="168A847B" w14:textId="77777777" w:rsidR="00BA11C9" w:rsidRDefault="00BA11C9" w:rsidP="00BA11C9">
      <w:pPr>
        <w:pStyle w:val="ListeParagraf"/>
        <w:rPr>
          <w:rFonts w:ascii="Arial" w:hAnsi="Arial" w:cs="Arial"/>
          <w:b/>
          <w:bCs/>
        </w:rPr>
      </w:pPr>
    </w:p>
    <w:p w14:paraId="57C75EBE" w14:textId="1122D166" w:rsidR="00BA11C9" w:rsidRPr="00BA11C9" w:rsidRDefault="00BA11C9" w:rsidP="00BA11C9">
      <w:pPr>
        <w:numPr>
          <w:ilvl w:val="0"/>
          <w:numId w:val="4"/>
        </w:numPr>
        <w:rPr>
          <w:rFonts w:ascii="Arial" w:hAnsi="Arial" w:cs="Arial"/>
          <w:b/>
          <w:bCs/>
        </w:rPr>
      </w:pPr>
      <w:r>
        <w:t xml:space="preserve">ÇAĞDAŞ </w:t>
      </w:r>
      <w:proofErr w:type="gramStart"/>
      <w:r>
        <w:t>E. ,</w:t>
      </w:r>
      <w:proofErr w:type="gramEnd"/>
      <w:r>
        <w:t xml:space="preserve"> BÜYÜKSARAÇ A. , IŞIK M.F. , 2022 , </w:t>
      </w:r>
      <w:proofErr w:type="spellStart"/>
      <w:r>
        <w:t>Early</w:t>
      </w:r>
      <w:proofErr w:type="spellEnd"/>
      <w:r>
        <w:t xml:space="preserve"> </w:t>
      </w:r>
      <w:proofErr w:type="spellStart"/>
      <w:r>
        <w:t>intervention</w:t>
      </w:r>
      <w:proofErr w:type="spellEnd"/>
      <w:r>
        <w:t xml:space="preserve"> </w:t>
      </w:r>
      <w:proofErr w:type="spellStart"/>
      <w:r>
        <w:t>to</w:t>
      </w:r>
      <w:proofErr w:type="spellEnd"/>
      <w:r>
        <w:t xml:space="preserve"> risk </w:t>
      </w:r>
      <w:proofErr w:type="spellStart"/>
      <w:r>
        <w:t>groups</w:t>
      </w:r>
      <w:proofErr w:type="spellEnd"/>
      <w:r>
        <w:t xml:space="preserve"> </w:t>
      </w:r>
      <w:proofErr w:type="spellStart"/>
      <w:r>
        <w:t>with</w:t>
      </w:r>
      <w:proofErr w:type="spellEnd"/>
      <w:r>
        <w:t xml:space="preserve"> </w:t>
      </w:r>
      <w:proofErr w:type="spellStart"/>
      <w:r>
        <w:t>the</w:t>
      </w:r>
      <w:proofErr w:type="spellEnd"/>
      <w:r>
        <w:t xml:space="preserve"> QR </w:t>
      </w:r>
      <w:proofErr w:type="spellStart"/>
      <w:r>
        <w:t>code</w:t>
      </w:r>
      <w:proofErr w:type="spellEnd"/>
      <w:r>
        <w:t xml:space="preserve"> </w:t>
      </w:r>
      <w:proofErr w:type="spellStart"/>
      <w:r>
        <w:t>system</w:t>
      </w:r>
      <w:proofErr w:type="spellEnd"/>
      <w:r>
        <w:t xml:space="preserve"> in </w:t>
      </w:r>
      <w:proofErr w:type="spellStart"/>
      <w:r>
        <w:t>disasters</w:t>
      </w:r>
      <w:proofErr w:type="spellEnd"/>
      <w:r>
        <w:t>.</w:t>
      </w:r>
    </w:p>
    <w:p w14:paraId="48B9E96C" w14:textId="77777777" w:rsidR="00BA11C9" w:rsidRDefault="00BA11C9" w:rsidP="00BA11C9">
      <w:pPr>
        <w:pStyle w:val="ListeParagraf"/>
        <w:rPr>
          <w:rFonts w:ascii="Arial" w:hAnsi="Arial" w:cs="Arial"/>
          <w:b/>
          <w:bCs/>
        </w:rPr>
      </w:pPr>
    </w:p>
    <w:p w14:paraId="43FFD5CD" w14:textId="5945FB53" w:rsidR="00BA11C9" w:rsidRPr="00BA11C9" w:rsidRDefault="00BA11C9" w:rsidP="00BA11C9">
      <w:pPr>
        <w:numPr>
          <w:ilvl w:val="0"/>
          <w:numId w:val="4"/>
        </w:numPr>
        <w:rPr>
          <w:rFonts w:ascii="Arial" w:hAnsi="Arial" w:cs="Arial"/>
          <w:b/>
          <w:bCs/>
        </w:rPr>
      </w:pPr>
      <w:r>
        <w:t>https://www.mshowto.org/mvc-yapisi-ve-ozellikleri.html</w:t>
      </w:r>
    </w:p>
    <w:p w14:paraId="756C7580" w14:textId="77777777" w:rsidR="00BA11C9" w:rsidRDefault="00BA11C9" w:rsidP="00BA11C9">
      <w:pPr>
        <w:pStyle w:val="ListeParagraf"/>
        <w:rPr>
          <w:rFonts w:ascii="Arial" w:hAnsi="Arial" w:cs="Arial"/>
          <w:b/>
          <w:bCs/>
        </w:rPr>
      </w:pPr>
    </w:p>
    <w:p w14:paraId="50FCA210" w14:textId="4E0BE45A" w:rsidR="003A63C2" w:rsidRDefault="009975AF" w:rsidP="003A63C2">
      <w:pPr>
        <w:numPr>
          <w:ilvl w:val="0"/>
          <w:numId w:val="4"/>
        </w:numPr>
        <w:rPr>
          <w:rFonts w:ascii="Arial" w:hAnsi="Arial" w:cs="Arial"/>
          <w:b/>
          <w:bCs/>
        </w:rPr>
      </w:pPr>
      <w:hyperlink r:id="rId16" w:history="1">
        <w:r w:rsidR="003A63C2" w:rsidRPr="0013781C">
          <w:rPr>
            <w:rStyle w:val="Kpr"/>
          </w:rPr>
          <w:t>https://www.yasinerarslan.com/php/php-mvc-framework-olusturma/</w:t>
        </w:r>
      </w:hyperlink>
    </w:p>
    <w:p w14:paraId="0873CC2F" w14:textId="7A90220B" w:rsidR="003A63C2" w:rsidRDefault="003A63C2" w:rsidP="00394D7B">
      <w:pPr>
        <w:rPr>
          <w:rFonts w:ascii="Arial" w:hAnsi="Arial" w:cs="Arial"/>
          <w:b/>
          <w:bCs/>
        </w:rPr>
      </w:pPr>
    </w:p>
    <w:p w14:paraId="26C811DA" w14:textId="77777777" w:rsidR="003A63C2" w:rsidRPr="003A63C2" w:rsidRDefault="003A63C2" w:rsidP="003A63C2">
      <w:pPr>
        <w:pStyle w:val="ListeParagraf"/>
        <w:rPr>
          <w:rFonts w:ascii="Arial" w:hAnsi="Arial" w:cs="Arial"/>
        </w:rPr>
      </w:pPr>
    </w:p>
    <w:p w14:paraId="01F4C8CD" w14:textId="3F3B5BF9" w:rsidR="003A63C2" w:rsidRDefault="009975AF" w:rsidP="003A63C2">
      <w:pPr>
        <w:numPr>
          <w:ilvl w:val="0"/>
          <w:numId w:val="4"/>
        </w:numPr>
        <w:rPr>
          <w:rFonts w:ascii="Arial" w:hAnsi="Arial" w:cs="Arial"/>
        </w:rPr>
      </w:pPr>
      <w:hyperlink r:id="rId17" w:history="1">
        <w:r w:rsidR="00394D7B" w:rsidRPr="0013781C">
          <w:rPr>
            <w:rStyle w:val="Kpr"/>
            <w:rFonts w:ascii="Arial" w:hAnsi="Arial" w:cs="Arial"/>
          </w:rPr>
          <w:t>https://www.argenova.com.tr/mvc-nedir</w:t>
        </w:r>
      </w:hyperlink>
    </w:p>
    <w:p w14:paraId="63442729" w14:textId="77777777" w:rsidR="00394D7B" w:rsidRDefault="00394D7B" w:rsidP="00394D7B">
      <w:pPr>
        <w:pStyle w:val="ListeParagraf"/>
        <w:rPr>
          <w:rFonts w:ascii="Arial" w:hAnsi="Arial" w:cs="Arial"/>
        </w:rPr>
      </w:pPr>
    </w:p>
    <w:p w14:paraId="3D45CDFE" w14:textId="41D74573" w:rsidR="00394D7B" w:rsidRPr="003A63C2" w:rsidRDefault="00394D7B" w:rsidP="003A63C2">
      <w:pPr>
        <w:numPr>
          <w:ilvl w:val="0"/>
          <w:numId w:val="4"/>
        </w:numPr>
        <w:rPr>
          <w:rFonts w:ascii="Arial" w:hAnsi="Arial" w:cs="Arial"/>
        </w:rPr>
      </w:pPr>
      <w:r w:rsidRPr="00394D7B">
        <w:rPr>
          <w:rFonts w:ascii="Arial" w:hAnsi="Arial" w:cs="Arial"/>
        </w:rPr>
        <w:t>https://allisready.com/php-router-nedir-ne-icin-kullanilir/</w:t>
      </w:r>
    </w:p>
    <w:p w14:paraId="2D5AB89F" w14:textId="77777777" w:rsidR="006F0351" w:rsidRDefault="006F0351">
      <w:pPr>
        <w:rPr>
          <w:rFonts w:ascii="Arial" w:hAnsi="Arial" w:cs="Arial"/>
        </w:rPr>
      </w:pPr>
    </w:p>
    <w:p w14:paraId="0C698993" w14:textId="32E3F7A1" w:rsidR="006F0351" w:rsidRDefault="006F0351"/>
    <w:p w14:paraId="6D0394E1" w14:textId="77777777" w:rsidR="006C0875" w:rsidRDefault="006C0875"/>
    <w:p w14:paraId="127ABD78" w14:textId="77777777" w:rsidR="006C0875" w:rsidRDefault="006C0875"/>
    <w:p w14:paraId="2988F482" w14:textId="77777777" w:rsidR="006C0875" w:rsidRDefault="006C0875"/>
    <w:sectPr w:rsidR="006C0875">
      <w:footnotePr>
        <w:pos w:val="beneathText"/>
      </w:footnotePr>
      <w:pgSz w:w="11905" w:h="16837"/>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Black">
    <w:panose1 w:val="020B0A04020102020204"/>
    <w:charset w:val="A2"/>
    <w:family w:val="swiss"/>
    <w:pitch w:val="variable"/>
    <w:sig w:usb0="A00002AF" w:usb1="400078FB" w:usb2="00000000" w:usb3="00000000" w:csb0="0000009F"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0D8402E"/>
    <w:name w:val="WW8Num2"/>
    <w:lvl w:ilvl="0">
      <w:start w:val="1"/>
      <w:numFmt w:val="decimal"/>
      <w:lvlText w:val="%1."/>
      <w:lvlJc w:val="left"/>
      <w:pPr>
        <w:tabs>
          <w:tab w:val="num" w:pos="720"/>
        </w:tabs>
        <w:ind w:left="720" w:hanging="360"/>
      </w:pPr>
    </w:lvl>
    <w:lvl w:ilvl="1">
      <w:start w:val="1"/>
      <w:numFmt w:val="upperRoman"/>
      <w:lvlText w:val="%2."/>
      <w:lvlJc w:val="left"/>
      <w:pPr>
        <w:tabs>
          <w:tab w:val="num" w:pos="1560"/>
        </w:tabs>
        <w:ind w:left="1560" w:hanging="405"/>
      </w:pPr>
      <w:rPr>
        <w:rFonts w:ascii="Times New Roman" w:eastAsia="Times New Roman" w:hAnsi="Times New Roman" w:cs="Times New Roman"/>
      </w:rPr>
    </w:lvl>
    <w:lvl w:ilvl="2">
      <w:start w:val="1"/>
      <w:numFmt w:val="decimal"/>
      <w:lvlText w:val="%1.%2.%3"/>
      <w:lvlJc w:val="left"/>
      <w:pPr>
        <w:tabs>
          <w:tab w:val="num" w:pos="2670"/>
        </w:tabs>
        <w:ind w:left="2670" w:hanging="720"/>
      </w:pPr>
    </w:lvl>
    <w:lvl w:ilvl="3">
      <w:start w:val="1"/>
      <w:numFmt w:val="decimal"/>
      <w:lvlText w:val="%1.%2.%3.%4"/>
      <w:lvlJc w:val="left"/>
      <w:pPr>
        <w:tabs>
          <w:tab w:val="num" w:pos="3825"/>
        </w:tabs>
        <w:ind w:left="3825" w:hanging="1080"/>
      </w:pPr>
    </w:lvl>
    <w:lvl w:ilvl="4">
      <w:start w:val="1"/>
      <w:numFmt w:val="decimal"/>
      <w:lvlText w:val="%1.%2.%3.%4.%5"/>
      <w:lvlJc w:val="left"/>
      <w:pPr>
        <w:tabs>
          <w:tab w:val="num" w:pos="4620"/>
        </w:tabs>
        <w:ind w:left="4620" w:hanging="1080"/>
      </w:pPr>
    </w:lvl>
    <w:lvl w:ilvl="5">
      <w:start w:val="1"/>
      <w:numFmt w:val="decimal"/>
      <w:lvlText w:val="%1.%2.%3.%4.%5.%6"/>
      <w:lvlJc w:val="left"/>
      <w:pPr>
        <w:tabs>
          <w:tab w:val="num" w:pos="5775"/>
        </w:tabs>
        <w:ind w:left="5775" w:hanging="1440"/>
      </w:pPr>
    </w:lvl>
    <w:lvl w:ilvl="6">
      <w:start w:val="1"/>
      <w:numFmt w:val="decimal"/>
      <w:lvlText w:val="%1.%2.%3.%4.%5.%6.%7"/>
      <w:lvlJc w:val="left"/>
      <w:pPr>
        <w:tabs>
          <w:tab w:val="num" w:pos="6570"/>
        </w:tabs>
        <w:ind w:left="6570" w:hanging="1440"/>
      </w:pPr>
    </w:lvl>
    <w:lvl w:ilvl="7">
      <w:start w:val="1"/>
      <w:numFmt w:val="decimal"/>
      <w:lvlText w:val="%1.%2.%3.%4.%5.%6.%7.%8"/>
      <w:lvlJc w:val="left"/>
      <w:pPr>
        <w:tabs>
          <w:tab w:val="num" w:pos="7725"/>
        </w:tabs>
        <w:ind w:left="7725" w:hanging="1800"/>
      </w:pPr>
    </w:lvl>
    <w:lvl w:ilvl="8">
      <w:start w:val="1"/>
      <w:numFmt w:val="decimal"/>
      <w:lvlText w:val="%1.%2.%3.%4.%5.%6.%7.%8.%9"/>
      <w:lvlJc w:val="left"/>
      <w:pPr>
        <w:tabs>
          <w:tab w:val="num" w:pos="8520"/>
        </w:tabs>
        <w:ind w:left="8520" w:hanging="1800"/>
      </w:pPr>
    </w:lvl>
  </w:abstractNum>
  <w:abstractNum w:abstractNumId="1" w15:restartNumberingAfterBreak="0">
    <w:nsid w:val="00000002"/>
    <w:multiLevelType w:val="multilevel"/>
    <w:tmpl w:val="000000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8487072"/>
    <w:multiLevelType w:val="hybridMultilevel"/>
    <w:tmpl w:val="0B98211A"/>
    <w:lvl w:ilvl="0" w:tplc="041F0001">
      <w:start w:val="1"/>
      <w:numFmt w:val="bullet"/>
      <w:lvlText w:val=""/>
      <w:lvlJc w:val="left"/>
      <w:pPr>
        <w:ind w:left="1875" w:hanging="360"/>
      </w:pPr>
      <w:rPr>
        <w:rFonts w:ascii="Symbol" w:hAnsi="Symbol" w:hint="default"/>
      </w:rPr>
    </w:lvl>
    <w:lvl w:ilvl="1" w:tplc="041F0003" w:tentative="1">
      <w:start w:val="1"/>
      <w:numFmt w:val="bullet"/>
      <w:lvlText w:val="o"/>
      <w:lvlJc w:val="left"/>
      <w:pPr>
        <w:ind w:left="2595" w:hanging="360"/>
      </w:pPr>
      <w:rPr>
        <w:rFonts w:ascii="Courier New" w:hAnsi="Courier New" w:cs="Courier New" w:hint="default"/>
      </w:rPr>
    </w:lvl>
    <w:lvl w:ilvl="2" w:tplc="041F0005" w:tentative="1">
      <w:start w:val="1"/>
      <w:numFmt w:val="bullet"/>
      <w:lvlText w:val=""/>
      <w:lvlJc w:val="left"/>
      <w:pPr>
        <w:ind w:left="3315" w:hanging="360"/>
      </w:pPr>
      <w:rPr>
        <w:rFonts w:ascii="Wingdings" w:hAnsi="Wingdings" w:hint="default"/>
      </w:rPr>
    </w:lvl>
    <w:lvl w:ilvl="3" w:tplc="041F0001" w:tentative="1">
      <w:start w:val="1"/>
      <w:numFmt w:val="bullet"/>
      <w:lvlText w:val=""/>
      <w:lvlJc w:val="left"/>
      <w:pPr>
        <w:ind w:left="4035" w:hanging="360"/>
      </w:pPr>
      <w:rPr>
        <w:rFonts w:ascii="Symbol" w:hAnsi="Symbol" w:hint="default"/>
      </w:rPr>
    </w:lvl>
    <w:lvl w:ilvl="4" w:tplc="041F0003" w:tentative="1">
      <w:start w:val="1"/>
      <w:numFmt w:val="bullet"/>
      <w:lvlText w:val="o"/>
      <w:lvlJc w:val="left"/>
      <w:pPr>
        <w:ind w:left="4755" w:hanging="360"/>
      </w:pPr>
      <w:rPr>
        <w:rFonts w:ascii="Courier New" w:hAnsi="Courier New" w:cs="Courier New" w:hint="default"/>
      </w:rPr>
    </w:lvl>
    <w:lvl w:ilvl="5" w:tplc="041F0005" w:tentative="1">
      <w:start w:val="1"/>
      <w:numFmt w:val="bullet"/>
      <w:lvlText w:val=""/>
      <w:lvlJc w:val="left"/>
      <w:pPr>
        <w:ind w:left="5475" w:hanging="360"/>
      </w:pPr>
      <w:rPr>
        <w:rFonts w:ascii="Wingdings" w:hAnsi="Wingdings" w:hint="default"/>
      </w:rPr>
    </w:lvl>
    <w:lvl w:ilvl="6" w:tplc="041F0001" w:tentative="1">
      <w:start w:val="1"/>
      <w:numFmt w:val="bullet"/>
      <w:lvlText w:val=""/>
      <w:lvlJc w:val="left"/>
      <w:pPr>
        <w:ind w:left="6195" w:hanging="360"/>
      </w:pPr>
      <w:rPr>
        <w:rFonts w:ascii="Symbol" w:hAnsi="Symbol" w:hint="default"/>
      </w:rPr>
    </w:lvl>
    <w:lvl w:ilvl="7" w:tplc="041F0003" w:tentative="1">
      <w:start w:val="1"/>
      <w:numFmt w:val="bullet"/>
      <w:lvlText w:val="o"/>
      <w:lvlJc w:val="left"/>
      <w:pPr>
        <w:ind w:left="6915" w:hanging="360"/>
      </w:pPr>
      <w:rPr>
        <w:rFonts w:ascii="Courier New" w:hAnsi="Courier New" w:cs="Courier New" w:hint="default"/>
      </w:rPr>
    </w:lvl>
    <w:lvl w:ilvl="8" w:tplc="041F0005" w:tentative="1">
      <w:start w:val="1"/>
      <w:numFmt w:val="bullet"/>
      <w:lvlText w:val=""/>
      <w:lvlJc w:val="left"/>
      <w:pPr>
        <w:ind w:left="7635" w:hanging="360"/>
      </w:pPr>
      <w:rPr>
        <w:rFonts w:ascii="Wingdings" w:hAnsi="Wingdings" w:hint="default"/>
      </w:rPr>
    </w:lvl>
  </w:abstractNum>
  <w:abstractNum w:abstractNumId="3" w15:restartNumberingAfterBreak="0">
    <w:nsid w:val="344275D2"/>
    <w:multiLevelType w:val="hybridMultilevel"/>
    <w:tmpl w:val="03CC08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50B2017D"/>
    <w:multiLevelType w:val="multilevel"/>
    <w:tmpl w:val="A2FA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D786D7C"/>
    <w:multiLevelType w:val="hybridMultilevel"/>
    <w:tmpl w:val="EC9CBA22"/>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15:restartNumberingAfterBreak="0">
    <w:nsid w:val="7B6E0D3A"/>
    <w:multiLevelType w:val="hybridMultilevel"/>
    <w:tmpl w:val="4DE4AE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497963807">
    <w:abstractNumId w:val="0"/>
  </w:num>
  <w:num w:numId="2" w16cid:durableId="660081564">
    <w:abstractNumId w:val="1"/>
  </w:num>
  <w:num w:numId="3" w16cid:durableId="1294143271">
    <w:abstractNumId w:val="2"/>
  </w:num>
  <w:num w:numId="4" w16cid:durableId="1337348242">
    <w:abstractNumId w:val="3"/>
  </w:num>
  <w:num w:numId="5" w16cid:durableId="291250356">
    <w:abstractNumId w:val="4"/>
  </w:num>
  <w:num w:numId="6" w16cid:durableId="925849281">
    <w:abstractNumId w:val="6"/>
  </w:num>
  <w:num w:numId="7" w16cid:durableId="7304278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77D38"/>
    <w:rsid w:val="00013452"/>
    <w:rsid w:val="0003041C"/>
    <w:rsid w:val="000415FF"/>
    <w:rsid w:val="000C286B"/>
    <w:rsid w:val="00131C4E"/>
    <w:rsid w:val="00165067"/>
    <w:rsid w:val="002036A6"/>
    <w:rsid w:val="00244080"/>
    <w:rsid w:val="00277D38"/>
    <w:rsid w:val="00286473"/>
    <w:rsid w:val="003446B5"/>
    <w:rsid w:val="00394D7B"/>
    <w:rsid w:val="003A63C2"/>
    <w:rsid w:val="00411395"/>
    <w:rsid w:val="00494CED"/>
    <w:rsid w:val="004C6A5D"/>
    <w:rsid w:val="006B3C81"/>
    <w:rsid w:val="006C0875"/>
    <w:rsid w:val="006F0351"/>
    <w:rsid w:val="00700687"/>
    <w:rsid w:val="00750034"/>
    <w:rsid w:val="00781E60"/>
    <w:rsid w:val="009975AF"/>
    <w:rsid w:val="00A25244"/>
    <w:rsid w:val="00AB2261"/>
    <w:rsid w:val="00AC5F94"/>
    <w:rsid w:val="00AD4DB3"/>
    <w:rsid w:val="00AE126A"/>
    <w:rsid w:val="00AE77D6"/>
    <w:rsid w:val="00BA11C9"/>
    <w:rsid w:val="00BE60D1"/>
    <w:rsid w:val="00D143FE"/>
    <w:rsid w:val="00DA1407"/>
    <w:rsid w:val="00DC36CD"/>
    <w:rsid w:val="00DE1879"/>
    <w:rsid w:val="00E9160F"/>
    <w:rsid w:val="00ED5354"/>
    <w:rsid w:val="00EE4AC1"/>
    <w:rsid w:val="00F528A7"/>
    <w:rsid w:val="00FD3AB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7C2F7BB6"/>
  <w15:docId w15:val="{8E78FFB0-26D8-4119-A647-F939DFB70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pPr>
    <w:rPr>
      <w:sz w:val="24"/>
      <w:szCs w:val="24"/>
      <w:lang w:eastAsia="ar-SA"/>
    </w:rPr>
  </w:style>
  <w:style w:type="paragraph" w:styleId="Balk1">
    <w:name w:val="heading 1"/>
    <w:basedOn w:val="Normal"/>
    <w:link w:val="Balk1Char"/>
    <w:uiPriority w:val="9"/>
    <w:qFormat/>
    <w:rsid w:val="003446B5"/>
    <w:pPr>
      <w:suppressAutoHyphens w:val="0"/>
      <w:spacing w:before="100" w:beforeAutospacing="1" w:after="100" w:afterAutospacing="1"/>
      <w:outlineLvl w:val="0"/>
    </w:pPr>
    <w:rPr>
      <w:b/>
      <w:bCs/>
      <w:kern w:val="36"/>
      <w:sz w:val="48"/>
      <w:szCs w:val="48"/>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VarsaylanParagrafYazTipi1">
    <w:name w:val="Varsayılan Paragraf Yazı Tipi1"/>
  </w:style>
  <w:style w:type="paragraph" w:styleId="GvdeMetni">
    <w:name w:val="Body Text"/>
    <w:basedOn w:val="Normal"/>
    <w:pPr>
      <w:spacing w:after="120"/>
    </w:pPr>
  </w:style>
  <w:style w:type="paragraph" w:styleId="Liste">
    <w:name w:val="List"/>
    <w:basedOn w:val="GvdeMetni"/>
    <w:rPr>
      <w:rFonts w:cs="Tahoma"/>
    </w:rPr>
  </w:style>
  <w:style w:type="paragraph" w:styleId="ResimYazs">
    <w:name w:val="caption"/>
    <w:basedOn w:val="Normal"/>
    <w:qFormat/>
    <w:pPr>
      <w:suppressLineNumbers/>
      <w:spacing w:before="120" w:after="120"/>
    </w:pPr>
    <w:rPr>
      <w:rFonts w:cs="Tahoma"/>
      <w:i/>
      <w:iCs/>
      <w:sz w:val="20"/>
      <w:szCs w:val="20"/>
    </w:rPr>
  </w:style>
  <w:style w:type="paragraph" w:customStyle="1" w:styleId="Index">
    <w:name w:val="Index"/>
    <w:basedOn w:val="Normal"/>
    <w:pPr>
      <w:suppressLineNumbers/>
    </w:pPr>
    <w:rPr>
      <w:rFonts w:cs="Tahoma"/>
    </w:rPr>
  </w:style>
  <w:style w:type="paragraph" w:customStyle="1" w:styleId="Framecontents">
    <w:name w:val="Frame contents"/>
    <w:basedOn w:val="GvdeMetni"/>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i/>
      <w:iCs/>
    </w:rPr>
  </w:style>
  <w:style w:type="paragraph" w:styleId="ListeParagraf">
    <w:name w:val="List Paragraph"/>
    <w:basedOn w:val="Normal"/>
    <w:uiPriority w:val="34"/>
    <w:qFormat/>
    <w:rsid w:val="00AE77D6"/>
    <w:pPr>
      <w:ind w:left="708"/>
    </w:pPr>
  </w:style>
  <w:style w:type="character" w:styleId="Gl">
    <w:name w:val="Strong"/>
    <w:uiPriority w:val="22"/>
    <w:qFormat/>
    <w:rsid w:val="00AE77D6"/>
    <w:rPr>
      <w:b/>
      <w:bCs/>
    </w:rPr>
  </w:style>
  <w:style w:type="character" w:customStyle="1" w:styleId="apple-converted-space">
    <w:name w:val="apple-converted-space"/>
    <w:rsid w:val="00AE77D6"/>
  </w:style>
  <w:style w:type="character" w:customStyle="1" w:styleId="Balk1Char">
    <w:name w:val="Başlık 1 Char"/>
    <w:link w:val="Balk1"/>
    <w:uiPriority w:val="9"/>
    <w:rsid w:val="003446B5"/>
    <w:rPr>
      <w:b/>
      <w:bCs/>
      <w:kern w:val="36"/>
      <w:sz w:val="48"/>
      <w:szCs w:val="48"/>
    </w:rPr>
  </w:style>
  <w:style w:type="character" w:styleId="Kpr">
    <w:name w:val="Hyperlink"/>
    <w:uiPriority w:val="99"/>
    <w:unhideWhenUsed/>
    <w:rsid w:val="00DC36CD"/>
    <w:rPr>
      <w:color w:val="0563C1"/>
      <w:u w:val="single"/>
    </w:rPr>
  </w:style>
  <w:style w:type="character" w:styleId="zmlenmeyenBahsetme">
    <w:name w:val="Unresolved Mention"/>
    <w:uiPriority w:val="99"/>
    <w:semiHidden/>
    <w:unhideWhenUsed/>
    <w:rsid w:val="002440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430011">
      <w:bodyDiv w:val="1"/>
      <w:marLeft w:val="0"/>
      <w:marRight w:val="0"/>
      <w:marTop w:val="0"/>
      <w:marBottom w:val="0"/>
      <w:divBdr>
        <w:top w:val="none" w:sz="0" w:space="0" w:color="auto"/>
        <w:left w:val="none" w:sz="0" w:space="0" w:color="auto"/>
        <w:bottom w:val="none" w:sz="0" w:space="0" w:color="auto"/>
        <w:right w:val="none" w:sz="0" w:space="0" w:color="auto"/>
      </w:divBdr>
    </w:div>
    <w:div w:id="1983192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argenova.com.tr/mvc-nedir" TargetMode="External"/><Relationship Id="rId2" Type="http://schemas.openxmlformats.org/officeDocument/2006/relationships/numbering" Target="numbering.xml"/><Relationship Id="rId16" Type="http://schemas.openxmlformats.org/officeDocument/2006/relationships/hyperlink" Target="https://www.yasinerarslan.com/php/php-mvc-framework-olusturma/"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doi.org/10.1007/978-%203-319-01119-6_21"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BDE32-B014-47A0-8CF5-8C9CEDAD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11</Pages>
  <Words>2030</Words>
  <Characters>11574</Characters>
  <Application>Microsoft Office Word</Application>
  <DocSecurity>0</DocSecurity>
  <Lines>96</Lines>
  <Paragraphs>27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ÜNÜ</vt:lpstr>
      <vt:lpstr>ÜNÜ</vt:lpstr>
    </vt:vector>
  </TitlesOfParts>
  <Company>Hewlett-Packard Company</Company>
  <LinksUpToDate>false</LinksUpToDate>
  <CharactersWithSpaces>13577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ÜNÜ</dc:title>
  <dc:creator>Bayg</dc:creator>
  <cp:lastModifiedBy>ISMAIL</cp:lastModifiedBy>
  <cp:revision>7</cp:revision>
  <cp:lastPrinted>2009-12-18T07:48:00Z</cp:lastPrinted>
  <dcterms:created xsi:type="dcterms:W3CDTF">2018-02-21T11:24:00Z</dcterms:created>
  <dcterms:modified xsi:type="dcterms:W3CDTF">2023-09-11T15:54:00Z</dcterms:modified>
</cp:coreProperties>
</file>